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C879" w14:textId="18AC3F9B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WELLS BRANCH COMMUNITY LIBRARY</w:t>
      </w:r>
      <w:r>
        <w:rPr>
          <w:rFonts w:ascii="Times New Roman" w:hAnsi="Times New Roman" w:cs="Times New Roman"/>
        </w:rPr>
        <w:t xml:space="preserve"> DISTRICT</w:t>
      </w:r>
    </w:p>
    <w:p w14:paraId="6B5278B6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of Trustees Minutes</w:t>
      </w:r>
    </w:p>
    <w:p w14:paraId="55EDC525" w14:textId="4DFC6697" w:rsidR="00E3224D" w:rsidRDefault="003F6F41" w:rsidP="00E322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3, 2026</w:t>
      </w:r>
    </w:p>
    <w:p w14:paraId="6433F60D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</w:p>
    <w:p w14:paraId="54A72330" w14:textId="05033F24" w:rsidR="002B6BFB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Meeting was held in person at the library and was called to order at </w:t>
      </w:r>
      <w:r w:rsidR="003F6F41">
        <w:rPr>
          <w:rFonts w:ascii="Times New Roman" w:hAnsi="Times New Roman" w:cs="Times New Roman"/>
        </w:rPr>
        <w:t>7:00</w:t>
      </w:r>
      <w:r w:rsidR="0050307B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>p</w:t>
      </w:r>
      <w:r w:rsidR="0050307B">
        <w:rPr>
          <w:rFonts w:ascii="Times New Roman" w:hAnsi="Times New Roman" w:cs="Times New Roman"/>
        </w:rPr>
        <w:t>.m.</w:t>
      </w:r>
    </w:p>
    <w:p w14:paraId="00D9D8F6" w14:textId="700A4287" w:rsidR="00314C7E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  </w:t>
      </w:r>
    </w:p>
    <w:p w14:paraId="0A77F685" w14:textId="7D4FC8CD" w:rsidR="0030097E" w:rsidRP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Attended by Board Members:  Abbie </w:t>
      </w:r>
      <w:proofErr w:type="spellStart"/>
      <w:r w:rsidRPr="00E3224D">
        <w:rPr>
          <w:rFonts w:ascii="Times New Roman" w:hAnsi="Times New Roman" w:cs="Times New Roman"/>
        </w:rPr>
        <w:t>Joffrain</w:t>
      </w:r>
      <w:proofErr w:type="spellEnd"/>
      <w:r w:rsidRPr="00E3224D">
        <w:rPr>
          <w:rFonts w:ascii="Times New Roman" w:hAnsi="Times New Roman" w:cs="Times New Roman"/>
        </w:rPr>
        <w:t xml:space="preserve">, </w:t>
      </w:r>
      <w:r w:rsidR="00314C7E">
        <w:rPr>
          <w:rFonts w:ascii="Times New Roman" w:hAnsi="Times New Roman" w:cs="Times New Roman"/>
        </w:rPr>
        <w:t>Jennifer Klein</w:t>
      </w:r>
      <w:r w:rsidR="004F4C1C">
        <w:rPr>
          <w:rFonts w:ascii="Times New Roman" w:hAnsi="Times New Roman" w:cs="Times New Roman"/>
        </w:rPr>
        <w:t>,</w:t>
      </w:r>
      <w:r w:rsidR="00314C7E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 xml:space="preserve">Derek </w:t>
      </w:r>
      <w:proofErr w:type="spellStart"/>
      <w:r w:rsidR="003D783A">
        <w:rPr>
          <w:rFonts w:ascii="Times New Roman" w:hAnsi="Times New Roman" w:cs="Times New Roman"/>
        </w:rPr>
        <w:t>Mahnke</w:t>
      </w:r>
      <w:proofErr w:type="spellEnd"/>
      <w:r w:rsidR="003D783A">
        <w:rPr>
          <w:rFonts w:ascii="Times New Roman" w:hAnsi="Times New Roman" w:cs="Times New Roman"/>
        </w:rPr>
        <w:t xml:space="preserve">, </w:t>
      </w:r>
      <w:r w:rsidR="007C2EE1">
        <w:rPr>
          <w:rFonts w:ascii="Times New Roman" w:hAnsi="Times New Roman" w:cs="Times New Roman"/>
        </w:rPr>
        <w:t>Matt Bucher</w:t>
      </w:r>
      <w:r w:rsidR="003D783A">
        <w:rPr>
          <w:rFonts w:ascii="Times New Roman" w:hAnsi="Times New Roman" w:cs="Times New Roman"/>
        </w:rPr>
        <w:t>,</w:t>
      </w:r>
      <w:r w:rsidR="007C2EE1">
        <w:rPr>
          <w:rFonts w:ascii="Times New Roman" w:hAnsi="Times New Roman" w:cs="Times New Roman"/>
        </w:rPr>
        <w:t xml:space="preserve"> </w:t>
      </w:r>
      <w:r w:rsidR="00314C7E">
        <w:rPr>
          <w:rFonts w:ascii="Times New Roman" w:hAnsi="Times New Roman" w:cs="Times New Roman"/>
        </w:rPr>
        <w:t>and Elizabeth Martin</w:t>
      </w:r>
      <w:r w:rsidRPr="00E3224D">
        <w:rPr>
          <w:rFonts w:ascii="Times New Roman" w:hAnsi="Times New Roman" w:cs="Times New Roman"/>
        </w:rPr>
        <w:t>; Library Director Donita Ward</w:t>
      </w:r>
      <w:r w:rsidR="0095444C">
        <w:rPr>
          <w:rFonts w:ascii="Times New Roman" w:hAnsi="Times New Roman" w:cs="Times New Roman"/>
        </w:rPr>
        <w:t>, Assistant Director Dayna Williams</w:t>
      </w:r>
      <w:r w:rsidR="003F6F41">
        <w:rPr>
          <w:rFonts w:ascii="Times New Roman" w:hAnsi="Times New Roman" w:cs="Times New Roman"/>
        </w:rPr>
        <w:t xml:space="preserve">; Andrew Hoover, </w:t>
      </w:r>
      <w:proofErr w:type="spellStart"/>
      <w:r w:rsidR="003F6F41">
        <w:rPr>
          <w:rFonts w:ascii="Times New Roman" w:hAnsi="Times New Roman" w:cs="Times New Roman"/>
        </w:rPr>
        <w:t>Fransen</w:t>
      </w:r>
      <w:proofErr w:type="spellEnd"/>
      <w:r w:rsidR="003F6F41">
        <w:rPr>
          <w:rFonts w:ascii="Times New Roman" w:hAnsi="Times New Roman" w:cs="Times New Roman"/>
        </w:rPr>
        <w:t xml:space="preserve"> Pittman</w:t>
      </w:r>
    </w:p>
    <w:p w14:paraId="78F10DF0" w14:textId="77777777" w:rsidR="00314C7E" w:rsidRDefault="00314C7E" w:rsidP="00E3224D">
      <w:pPr>
        <w:rPr>
          <w:rFonts w:ascii="Times New Roman" w:hAnsi="Times New Roman" w:cs="Times New Roman"/>
        </w:rPr>
      </w:pPr>
    </w:p>
    <w:p w14:paraId="0304A859" w14:textId="7A49B6A7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attendance constituted a quorum.</w:t>
      </w:r>
    </w:p>
    <w:p w14:paraId="64242EB0" w14:textId="77777777" w:rsidR="002B6BFB" w:rsidRDefault="002B6BFB" w:rsidP="00E3224D">
      <w:pPr>
        <w:rPr>
          <w:rFonts w:ascii="Times New Roman" w:hAnsi="Times New Roman" w:cs="Times New Roman"/>
        </w:rPr>
      </w:pPr>
    </w:p>
    <w:p w14:paraId="001C94E1" w14:textId="5292DB90" w:rsidR="007C2EE1" w:rsidRPr="00F514A9" w:rsidRDefault="007C2EE1" w:rsidP="007C2EE1">
      <w:pPr>
        <w:rPr>
          <w:rFonts w:ascii="Times New Roman" w:hAnsi="Times New Roman" w:cs="Times New Roman"/>
        </w:rPr>
      </w:pPr>
      <w:r w:rsidRPr="00F514A9">
        <w:rPr>
          <w:rFonts w:ascii="Times New Roman" w:hAnsi="Times New Roman" w:cs="Times New Roman"/>
        </w:rPr>
        <w:t xml:space="preserve">Citizen Comment: </w:t>
      </w:r>
      <w:r w:rsidR="003F6F41">
        <w:rPr>
          <w:rFonts w:ascii="Times New Roman" w:hAnsi="Times New Roman" w:cs="Times New Roman"/>
        </w:rPr>
        <w:t>On behalf of Wells Branch Elementary school PTA, Citizen Elizabeth Martin thanked the Library for its recent donations</w:t>
      </w:r>
    </w:p>
    <w:p w14:paraId="0BFF0AE5" w14:textId="77777777" w:rsidR="002B6BFB" w:rsidRPr="00E3224D" w:rsidRDefault="002B6BFB" w:rsidP="00E3224D">
      <w:pPr>
        <w:rPr>
          <w:rFonts w:ascii="Times New Roman" w:hAnsi="Times New Roman" w:cs="Times New Roman"/>
        </w:rPr>
      </w:pPr>
    </w:p>
    <w:p w14:paraId="599F762F" w14:textId="55594AF9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Reports:</w:t>
      </w:r>
      <w:r w:rsidR="0050307B">
        <w:rPr>
          <w:rFonts w:ascii="Times New Roman" w:hAnsi="Times New Roman" w:cs="Times New Roman"/>
        </w:rPr>
        <w:t xml:space="preserve"> </w:t>
      </w:r>
    </w:p>
    <w:p w14:paraId="135330E5" w14:textId="496891B1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Report – minutes of previous meeting posted online. Abbie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 xml:space="preserve"> moved to accept the report, Elizabeth Martin seconded, motion passed.</w:t>
      </w:r>
    </w:p>
    <w:p w14:paraId="58A3EEC5" w14:textId="77777777" w:rsidR="00F7200D" w:rsidRDefault="00F7200D" w:rsidP="00E3224D">
      <w:pPr>
        <w:rPr>
          <w:rFonts w:ascii="Times New Roman" w:hAnsi="Times New Roman" w:cs="Times New Roman"/>
        </w:rPr>
      </w:pPr>
    </w:p>
    <w:p w14:paraId="78738101" w14:textId="606AA190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 Report – Jennifer Klein presented the report to the Board. Highlights include </w:t>
      </w:r>
      <w:r w:rsidR="00313C45">
        <w:rPr>
          <w:rFonts w:ascii="Times New Roman" w:hAnsi="Times New Roman" w:cs="Times New Roman"/>
        </w:rPr>
        <w:t>projected balances</w:t>
      </w:r>
      <w:r>
        <w:rPr>
          <w:rFonts w:ascii="Times New Roman" w:hAnsi="Times New Roman" w:cs="Times New Roman"/>
        </w:rPr>
        <w:t xml:space="preserve"> for renovation costs</w:t>
      </w:r>
      <w:r w:rsidR="00313C45">
        <w:rPr>
          <w:rFonts w:ascii="Times New Roman" w:hAnsi="Times New Roman" w:cs="Times New Roman"/>
        </w:rPr>
        <w:t>, tax revenue snapshot, and $8,</w:t>
      </w:r>
      <w:r w:rsidR="00F819E4">
        <w:rPr>
          <w:rFonts w:ascii="Times New Roman" w:hAnsi="Times New Roman" w:cs="Times New Roman"/>
        </w:rPr>
        <w:t>357,618</w:t>
      </w:r>
      <w:r w:rsidR="00313C45">
        <w:rPr>
          <w:rFonts w:ascii="Times New Roman" w:hAnsi="Times New Roman" w:cs="Times New Roman"/>
        </w:rPr>
        <w:t xml:space="preserve"> in assets (as of </w:t>
      </w:r>
      <w:r w:rsidR="00F819E4">
        <w:rPr>
          <w:rFonts w:ascii="Times New Roman" w:hAnsi="Times New Roman" w:cs="Times New Roman"/>
        </w:rPr>
        <w:t>1/27</w:t>
      </w:r>
      <w:r w:rsidR="00313C45">
        <w:rPr>
          <w:rFonts w:ascii="Times New Roman" w:hAnsi="Times New Roman" w:cs="Times New Roman"/>
        </w:rPr>
        <w:t>/2</w:t>
      </w:r>
      <w:r w:rsidR="00F819E4">
        <w:rPr>
          <w:rFonts w:ascii="Times New Roman" w:hAnsi="Times New Roman" w:cs="Times New Roman"/>
        </w:rPr>
        <w:t>6</w:t>
      </w:r>
      <w:r w:rsidR="00313C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B75330">
        <w:rPr>
          <w:rFonts w:ascii="Times New Roman" w:hAnsi="Times New Roman" w:cs="Times New Roman"/>
        </w:rPr>
        <w:t xml:space="preserve">Discussion about January numbers as related to journaling back two months. </w:t>
      </w:r>
      <w:r w:rsidR="00F819E4">
        <w:rPr>
          <w:rFonts w:ascii="Times New Roman" w:hAnsi="Times New Roman" w:cs="Times New Roman"/>
        </w:rPr>
        <w:t xml:space="preserve">Abbie </w:t>
      </w:r>
      <w:proofErr w:type="spellStart"/>
      <w:r w:rsidR="00F819E4">
        <w:rPr>
          <w:rFonts w:ascii="Times New Roman" w:hAnsi="Times New Roman" w:cs="Times New Roman"/>
        </w:rPr>
        <w:t>Joffrain</w:t>
      </w:r>
      <w:proofErr w:type="spellEnd"/>
      <w:r w:rsidR="00313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moved to accept the report, </w:t>
      </w:r>
      <w:r w:rsidR="00313C45">
        <w:rPr>
          <w:rFonts w:ascii="Times New Roman" w:hAnsi="Times New Roman" w:cs="Times New Roman"/>
        </w:rPr>
        <w:t xml:space="preserve">Derek </w:t>
      </w:r>
      <w:proofErr w:type="spellStart"/>
      <w:r w:rsidR="00313C45">
        <w:rPr>
          <w:rFonts w:ascii="Times New Roman" w:hAnsi="Times New Roman" w:cs="Times New Roman"/>
        </w:rPr>
        <w:t>Mahnke</w:t>
      </w:r>
      <w:proofErr w:type="spellEnd"/>
      <w:r w:rsidR="00313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seconded, motion passed. </w:t>
      </w:r>
    </w:p>
    <w:p w14:paraId="4D96978D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0542FC08" w14:textId="7504EF2C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Report – Donita Ward presented the report to the Board. Highlights include:</w:t>
      </w:r>
      <w:r w:rsidR="008F55B1">
        <w:rPr>
          <w:rFonts w:ascii="Times New Roman" w:hAnsi="Times New Roman" w:cs="Times New Roman"/>
        </w:rPr>
        <w:t xml:space="preserve"> updates on construction impacts, frog naming contest, programming updates, and 2025 in Review</w:t>
      </w:r>
      <w:r w:rsidR="00D937A5">
        <w:rPr>
          <w:rFonts w:ascii="Times New Roman" w:hAnsi="Times New Roman" w:cs="Times New Roman"/>
        </w:rPr>
        <w:t xml:space="preserve">. </w:t>
      </w:r>
      <w:r w:rsidR="00F819E4">
        <w:rPr>
          <w:rFonts w:ascii="Times New Roman" w:hAnsi="Times New Roman" w:cs="Times New Roman"/>
        </w:rPr>
        <w:t xml:space="preserve">Abbie </w:t>
      </w:r>
      <w:proofErr w:type="spellStart"/>
      <w:r w:rsidR="00F819E4">
        <w:rPr>
          <w:rFonts w:ascii="Times New Roman" w:hAnsi="Times New Roman" w:cs="Times New Roman"/>
        </w:rPr>
        <w:t>Joffrain</w:t>
      </w:r>
      <w:proofErr w:type="spellEnd"/>
      <w:r w:rsidR="00D937A5">
        <w:rPr>
          <w:rFonts w:ascii="Times New Roman" w:hAnsi="Times New Roman" w:cs="Times New Roman"/>
        </w:rPr>
        <w:t xml:space="preserve"> moved to accept the report and </w:t>
      </w:r>
      <w:r w:rsidR="00F819E4">
        <w:rPr>
          <w:rFonts w:ascii="Times New Roman" w:hAnsi="Times New Roman" w:cs="Times New Roman"/>
        </w:rPr>
        <w:t>Elizabeth Martin</w:t>
      </w:r>
      <w:r w:rsidR="00D937A5">
        <w:rPr>
          <w:rFonts w:ascii="Times New Roman" w:hAnsi="Times New Roman" w:cs="Times New Roman"/>
        </w:rPr>
        <w:t xml:space="preserve"> seconded. Motion passed.</w:t>
      </w:r>
    </w:p>
    <w:p w14:paraId="2A227A35" w14:textId="77777777" w:rsidR="00D937A5" w:rsidRDefault="00D937A5" w:rsidP="00E3224D">
      <w:pPr>
        <w:rPr>
          <w:rFonts w:ascii="Times New Roman" w:hAnsi="Times New Roman" w:cs="Times New Roman"/>
        </w:rPr>
      </w:pPr>
    </w:p>
    <w:p w14:paraId="1509A8BB" w14:textId="0658A2B9" w:rsidR="00D937A5" w:rsidRDefault="00D937A5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Friends of Library – </w:t>
      </w:r>
      <w:r w:rsidR="008F55B1">
        <w:rPr>
          <w:rFonts w:ascii="Times New Roman" w:hAnsi="Times New Roman" w:cs="Times New Roman"/>
        </w:rPr>
        <w:t>No report</w:t>
      </w:r>
      <w:r w:rsidR="00B75330">
        <w:rPr>
          <w:rFonts w:ascii="Times New Roman" w:hAnsi="Times New Roman" w:cs="Times New Roman"/>
        </w:rPr>
        <w:t>. Discussion of Trustee schedule to visit 2026 FOL meetings.</w:t>
      </w:r>
    </w:p>
    <w:p w14:paraId="424336EB" w14:textId="228C2FCF" w:rsidR="00B75330" w:rsidRDefault="00B75330" w:rsidP="00B753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–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</w:p>
    <w:p w14:paraId="207E4F5B" w14:textId="71D43883" w:rsidR="00B75330" w:rsidRDefault="00B75330" w:rsidP="00B753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– Elizabeth Martin</w:t>
      </w:r>
    </w:p>
    <w:p w14:paraId="49EEFBE6" w14:textId="70427C6B" w:rsidR="00B75330" w:rsidRDefault="00B75330" w:rsidP="00B753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– Matt Bucher</w:t>
      </w:r>
    </w:p>
    <w:p w14:paraId="718BEA39" w14:textId="5605213B" w:rsidR="00B75330" w:rsidRDefault="00B75330" w:rsidP="00B753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– Abbie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</w:p>
    <w:p w14:paraId="352C5C48" w14:textId="3A6D101A" w:rsidR="00B75330" w:rsidRDefault="00B75330" w:rsidP="00B753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– Jennifer Klein</w:t>
      </w:r>
    </w:p>
    <w:p w14:paraId="78FBBC62" w14:textId="77777777" w:rsidR="00D937A5" w:rsidRDefault="00D937A5" w:rsidP="00E3224D">
      <w:pPr>
        <w:rPr>
          <w:rFonts w:ascii="Times New Roman" w:hAnsi="Times New Roman" w:cs="Times New Roman"/>
        </w:rPr>
      </w:pPr>
    </w:p>
    <w:p w14:paraId="54ED4660" w14:textId="102CCC4E" w:rsidR="008F55B1" w:rsidRDefault="008F55B1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this time the Trustees toured the areas of the library currently under construction. Andrew Hoover from </w:t>
      </w:r>
      <w:proofErr w:type="spellStart"/>
      <w:r>
        <w:rPr>
          <w:rFonts w:ascii="Times New Roman" w:hAnsi="Times New Roman" w:cs="Times New Roman"/>
        </w:rPr>
        <w:t>Fansen</w:t>
      </w:r>
      <w:proofErr w:type="spellEnd"/>
      <w:r>
        <w:rPr>
          <w:rFonts w:ascii="Times New Roman" w:hAnsi="Times New Roman" w:cs="Times New Roman"/>
        </w:rPr>
        <w:t xml:space="preserve"> Pittman answered many questions about details and project timelines. He shared the Phase 1 project plan and addressed work impacts.</w:t>
      </w:r>
      <w:r w:rsidR="00B75330">
        <w:rPr>
          <w:rFonts w:ascii="Times New Roman" w:hAnsi="Times New Roman" w:cs="Times New Roman"/>
        </w:rPr>
        <w:t xml:space="preserve"> Some discussion about pedestrian walkway from Wells Port Dr. to the new library entrance. </w:t>
      </w:r>
    </w:p>
    <w:p w14:paraId="154D5935" w14:textId="77777777" w:rsidR="008F55B1" w:rsidRDefault="008F55B1" w:rsidP="00E3224D">
      <w:pPr>
        <w:rPr>
          <w:rFonts w:ascii="Times New Roman" w:hAnsi="Times New Roman" w:cs="Times New Roman"/>
        </w:rPr>
      </w:pPr>
    </w:p>
    <w:p w14:paraId="2A6D8D9B" w14:textId="1E46BA55" w:rsidR="00D937A5" w:rsidRDefault="00D937A5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Architectural Expansion Committee –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presented the report to the Board. Highlights include: </w:t>
      </w:r>
      <w:r w:rsidR="001B2B4B">
        <w:rPr>
          <w:rFonts w:ascii="Times New Roman" w:hAnsi="Times New Roman" w:cs="Times New Roman"/>
        </w:rPr>
        <w:t xml:space="preserve">addressing leak found during ice storm, days missed due to storm, various jurisdiction issues regarding emergency services and permits, reviewed full phase 1 and phase 2 timelines. Derek </w:t>
      </w:r>
      <w:proofErr w:type="spellStart"/>
      <w:r w:rsidR="001B2B4B"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moved to accept the report, </w:t>
      </w:r>
      <w:r w:rsidR="001B2B4B"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 xml:space="preserve"> seconded. Motion passed.</w:t>
      </w:r>
    </w:p>
    <w:p w14:paraId="7D030C87" w14:textId="77777777" w:rsidR="001B2B4B" w:rsidRDefault="001B2B4B" w:rsidP="00E3224D">
      <w:pPr>
        <w:rPr>
          <w:rFonts w:ascii="Times New Roman" w:hAnsi="Times New Roman" w:cs="Times New Roman"/>
        </w:rPr>
      </w:pPr>
    </w:p>
    <w:p w14:paraId="2AC497FC" w14:textId="39772C66" w:rsidR="001B2B4B" w:rsidRDefault="001B2B4B" w:rsidP="001B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Landscape Design Committee – Jennifer Klein presented the report to the Board. Highlights include: discussion of aesthetics</w:t>
      </w:r>
      <w:r w:rsidR="00B75330">
        <w:rPr>
          <w:rFonts w:ascii="Times New Roman" w:hAnsi="Times New Roman" w:cs="Times New Roman"/>
        </w:rPr>
        <w:t>, beautification,</w:t>
      </w:r>
      <w:r>
        <w:rPr>
          <w:rFonts w:ascii="Times New Roman" w:hAnsi="Times New Roman" w:cs="Times New Roman"/>
        </w:rPr>
        <w:t xml:space="preserve"> and native plant preferences; clarification about bid process and vendors; map provided by MUD with boundaries we can work within. Discussion about asking Rebecca Johnson, arborist, to consult gratis on tree trimming. </w:t>
      </w:r>
      <w:r>
        <w:rPr>
          <w:rFonts w:ascii="Times New Roman" w:hAnsi="Times New Roman" w:cs="Times New Roman"/>
        </w:rPr>
        <w:t xml:space="preserve">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moved to accept the report, Matt Bucher seconded. Motion passed.</w:t>
      </w:r>
    </w:p>
    <w:p w14:paraId="42AA5D77" w14:textId="77008F32" w:rsidR="00F7200D" w:rsidRPr="00E3224D" w:rsidRDefault="00F7200D" w:rsidP="00E3224D">
      <w:pPr>
        <w:rPr>
          <w:rFonts w:ascii="Times New Roman" w:hAnsi="Times New Roman" w:cs="Times New Roman"/>
        </w:rPr>
      </w:pPr>
    </w:p>
    <w:p w14:paraId="667BE0FD" w14:textId="31F5C403" w:rsidR="000D4007" w:rsidRPr="0050307B" w:rsidRDefault="000D4007" w:rsidP="000D4007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Budget Requests:</w:t>
      </w:r>
      <w:r w:rsidR="0050307B" w:rsidRPr="0050307B">
        <w:rPr>
          <w:rFonts w:ascii="Times New Roman" w:hAnsi="Times New Roman" w:cs="Times New Roman"/>
        </w:rPr>
        <w:t xml:space="preserve"> none</w:t>
      </w:r>
    </w:p>
    <w:p w14:paraId="2C8162FA" w14:textId="77777777" w:rsidR="000D4007" w:rsidRDefault="000D4007" w:rsidP="00E3224D">
      <w:pPr>
        <w:rPr>
          <w:rFonts w:ascii="Times New Roman" w:hAnsi="Times New Roman" w:cs="Times New Roman"/>
        </w:rPr>
      </w:pPr>
    </w:p>
    <w:p w14:paraId="50B34720" w14:textId="061B3633" w:rsidR="00F3048D" w:rsidRDefault="00E3224D" w:rsidP="00313C45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Consent Items</w:t>
      </w:r>
      <w:r w:rsidR="0050307B" w:rsidRPr="0050307B">
        <w:rPr>
          <w:rFonts w:ascii="Times New Roman" w:hAnsi="Times New Roman" w:cs="Times New Roman"/>
        </w:rPr>
        <w:t xml:space="preserve">: </w:t>
      </w:r>
    </w:p>
    <w:p w14:paraId="24C1BEC2" w14:textId="23CD81A8" w:rsidR="001B2B4B" w:rsidRDefault="001B2B4B" w:rsidP="00313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policies were reviewed and approved with minimal changes, as outlined in the Director’s report:</w:t>
      </w:r>
    </w:p>
    <w:p w14:paraId="2D82D5D4" w14:textId="1B2C3175" w:rsidR="001B2B4B" w:rsidRPr="001B2B4B" w:rsidRDefault="001B2B4B" w:rsidP="001B2B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B2B4B">
        <w:rPr>
          <w:rFonts w:ascii="Times New Roman" w:hAnsi="Times New Roman" w:cs="Times New Roman"/>
        </w:rPr>
        <w:t>Collection and Circulation Policy – Matt Bucher moved to accept the new policy as presented, Jennifer Klein seconded the motion. Motion passed.</w:t>
      </w:r>
    </w:p>
    <w:p w14:paraId="404ED30E" w14:textId="5DDD0093" w:rsidR="001B2B4B" w:rsidRPr="001B2B4B" w:rsidRDefault="001B2B4B" w:rsidP="001B2B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B2B4B">
        <w:rPr>
          <w:rFonts w:ascii="Times New Roman" w:hAnsi="Times New Roman" w:cs="Times New Roman"/>
        </w:rPr>
        <w:t>Records Management Policy</w:t>
      </w:r>
      <w:r w:rsidRPr="001B2B4B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 w:rsidRPr="001B2B4B">
        <w:rPr>
          <w:rFonts w:ascii="Times New Roman" w:hAnsi="Times New Roman" w:cs="Times New Roman"/>
        </w:rPr>
        <w:t xml:space="preserve"> moved to accept the new policy as presented, Jennifer Klein seconded the motion. Motion passed.</w:t>
      </w:r>
    </w:p>
    <w:p w14:paraId="531540DB" w14:textId="7A8D102D" w:rsidR="001B2B4B" w:rsidRPr="001B2B4B" w:rsidRDefault="001B2B4B" w:rsidP="001B2B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1B2B4B">
        <w:rPr>
          <w:rFonts w:ascii="Times New Roman" w:hAnsi="Times New Roman" w:cs="Times New Roman"/>
        </w:rPr>
        <w:t>Texshare</w:t>
      </w:r>
      <w:proofErr w:type="spellEnd"/>
      <w:r w:rsidRPr="001B2B4B">
        <w:rPr>
          <w:rFonts w:ascii="Times New Roman" w:hAnsi="Times New Roman" w:cs="Times New Roman"/>
        </w:rPr>
        <w:t xml:space="preserve"> Policy</w:t>
      </w:r>
      <w:r w:rsidRPr="001B2B4B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Abbie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 w:rsidRPr="001B2B4B">
        <w:rPr>
          <w:rFonts w:ascii="Times New Roman" w:hAnsi="Times New Roman" w:cs="Times New Roman"/>
        </w:rPr>
        <w:t xml:space="preserve"> moved to accept the new policy as presented, Jennifer Klein seconded the motion. Motion passed.</w:t>
      </w:r>
    </w:p>
    <w:p w14:paraId="630B95B0" w14:textId="525DEE69" w:rsidR="001B2B4B" w:rsidRPr="001B2B4B" w:rsidRDefault="001B2B4B" w:rsidP="001B2B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B2B4B">
        <w:rPr>
          <w:rFonts w:ascii="Times New Roman" w:hAnsi="Times New Roman" w:cs="Times New Roman"/>
        </w:rPr>
        <w:t xml:space="preserve">Interlibrary Loan Policy. </w:t>
      </w:r>
      <w:r w:rsidRPr="001B2B4B">
        <w:rPr>
          <w:rFonts w:ascii="Times New Roman" w:hAnsi="Times New Roman" w:cs="Times New Roman"/>
        </w:rPr>
        <w:t xml:space="preserve">– Matt Bucher moved to accept the new policy as presented, </w:t>
      </w:r>
      <w:r>
        <w:rPr>
          <w:rFonts w:ascii="Times New Roman" w:hAnsi="Times New Roman" w:cs="Times New Roman"/>
        </w:rPr>
        <w:t>Elizabeth Martin</w:t>
      </w:r>
      <w:r w:rsidRPr="001B2B4B">
        <w:rPr>
          <w:rFonts w:ascii="Times New Roman" w:hAnsi="Times New Roman" w:cs="Times New Roman"/>
        </w:rPr>
        <w:t xml:space="preserve"> seconded the motion. Motion passed.</w:t>
      </w:r>
    </w:p>
    <w:p w14:paraId="4FB96127" w14:textId="77777777" w:rsidR="0050307B" w:rsidRPr="002D77C6" w:rsidRDefault="0050307B" w:rsidP="00E3224D">
      <w:pPr>
        <w:rPr>
          <w:rFonts w:ascii="Times New Roman" w:hAnsi="Times New Roman" w:cs="Times New Roman"/>
        </w:rPr>
      </w:pPr>
    </w:p>
    <w:p w14:paraId="46EBBB76" w14:textId="77777777" w:rsidR="00E3224D" w:rsidRPr="002D77C6" w:rsidRDefault="00E3224D" w:rsidP="00E3224D">
      <w:pPr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>Action Items:</w:t>
      </w:r>
    </w:p>
    <w:p w14:paraId="30D4A18B" w14:textId="129730B2" w:rsidR="00201EDA" w:rsidRDefault="00201EDA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</w:t>
      </w:r>
      <w:r w:rsidR="00313C45">
        <w:rPr>
          <w:rFonts w:ascii="Times New Roman" w:hAnsi="Times New Roman" w:cs="Times New Roman"/>
        </w:rPr>
        <w:t xml:space="preserve"> </w:t>
      </w:r>
      <w:r w:rsidR="006255C7">
        <w:rPr>
          <w:rFonts w:ascii="Times New Roman" w:hAnsi="Times New Roman" w:cs="Times New Roman"/>
        </w:rPr>
        <w:t>renovation plans. No action taken at this time.</w:t>
      </w:r>
    </w:p>
    <w:p w14:paraId="40878ED0" w14:textId="6182C37E" w:rsidR="00201EDA" w:rsidRDefault="00201EDA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</w:t>
      </w:r>
      <w:r w:rsidR="006255C7">
        <w:rPr>
          <w:rFonts w:ascii="Times New Roman" w:hAnsi="Times New Roman" w:cs="Times New Roman"/>
        </w:rPr>
        <w:t>landscape development committee to include assigning a budget of $10K</w:t>
      </w:r>
      <w:r>
        <w:rPr>
          <w:rFonts w:ascii="Times New Roman" w:hAnsi="Times New Roman" w:cs="Times New Roman"/>
        </w:rPr>
        <w:t>. No action taken.</w:t>
      </w:r>
    </w:p>
    <w:p w14:paraId="7E028567" w14:textId="1E6ABEAB" w:rsidR="00351799" w:rsidRDefault="00351799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</w:t>
      </w:r>
      <w:r w:rsidR="002140D0">
        <w:rPr>
          <w:rFonts w:ascii="Times New Roman" w:hAnsi="Times New Roman" w:cs="Times New Roman"/>
        </w:rPr>
        <w:t xml:space="preserve">a regular meeting </w:t>
      </w:r>
      <w:r w:rsidR="006255C7">
        <w:rPr>
          <w:rFonts w:ascii="Times New Roman" w:hAnsi="Times New Roman" w:cs="Times New Roman"/>
        </w:rPr>
        <w:t>schedule</w:t>
      </w:r>
      <w:r w:rsidR="002140D0">
        <w:rPr>
          <w:rFonts w:ascii="Times New Roman" w:hAnsi="Times New Roman" w:cs="Times New Roman"/>
        </w:rPr>
        <w:t xml:space="preserve">. </w:t>
      </w:r>
      <w:r w:rsidR="006255C7">
        <w:rPr>
          <w:rFonts w:ascii="Times New Roman" w:hAnsi="Times New Roman" w:cs="Times New Roman"/>
        </w:rPr>
        <w:t>No action taken. But, an informal discussion about possibly scheduling two future meetings at a time.</w:t>
      </w:r>
    </w:p>
    <w:p w14:paraId="68C2C82D" w14:textId="02E611ED" w:rsidR="00414EB6" w:rsidRDefault="00414EB6" w:rsidP="00414EB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facilities issues, personnel considerations, closures, and/or budget adjustments. </w:t>
      </w:r>
      <w:r w:rsidR="002140D0">
        <w:rPr>
          <w:rFonts w:ascii="Times New Roman" w:hAnsi="Times New Roman" w:cs="Times New Roman"/>
        </w:rPr>
        <w:t xml:space="preserve">Some discussion of updating the monument sign. </w:t>
      </w:r>
      <w:r>
        <w:rPr>
          <w:rFonts w:ascii="Times New Roman" w:hAnsi="Times New Roman" w:cs="Times New Roman"/>
        </w:rPr>
        <w:t>No action taken.</w:t>
      </w:r>
    </w:p>
    <w:p w14:paraId="066FC3BC" w14:textId="77777777" w:rsidR="0050307B" w:rsidRPr="00E3224D" w:rsidRDefault="0050307B" w:rsidP="0050307B">
      <w:p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</w:p>
    <w:p w14:paraId="3965136E" w14:textId="0490FCA3" w:rsid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items</w:t>
      </w:r>
    </w:p>
    <w:p w14:paraId="5A02107A" w14:textId="0742E3D2" w:rsidR="002140D0" w:rsidRDefault="002140D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Announcements: </w:t>
      </w:r>
      <w:r w:rsidR="006255C7">
        <w:rPr>
          <w:rFonts w:ascii="Times New Roman" w:hAnsi="Times New Roman" w:cs="Times New Roman"/>
        </w:rPr>
        <w:t xml:space="preserve">Discussed food handlers license required for one book club. Matt Bucher and Abbie </w:t>
      </w:r>
      <w:proofErr w:type="spellStart"/>
      <w:r w:rsidR="006255C7">
        <w:rPr>
          <w:rFonts w:ascii="Times New Roman" w:hAnsi="Times New Roman" w:cs="Times New Roman"/>
        </w:rPr>
        <w:t>Joffrain</w:t>
      </w:r>
      <w:proofErr w:type="spellEnd"/>
      <w:r w:rsidR="006255C7">
        <w:rPr>
          <w:rFonts w:ascii="Times New Roman" w:hAnsi="Times New Roman" w:cs="Times New Roman"/>
        </w:rPr>
        <w:t xml:space="preserve"> discussed the formation of new citizen groups. Some discussion of unhoused persons as related to policy.</w:t>
      </w:r>
    </w:p>
    <w:p w14:paraId="75FEC3AF" w14:textId="21A867A4" w:rsidR="00414EB6" w:rsidRDefault="00414EB6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agenda items: </w:t>
      </w:r>
      <w:r w:rsidR="006255C7">
        <w:rPr>
          <w:rFonts w:ascii="Times New Roman" w:hAnsi="Times New Roman" w:cs="Times New Roman"/>
        </w:rPr>
        <w:t>Audit</w:t>
      </w:r>
    </w:p>
    <w:p w14:paraId="553B465C" w14:textId="77777777" w:rsidR="00414EB6" w:rsidRDefault="00414EB6" w:rsidP="00414EB6">
      <w:pPr>
        <w:ind w:left="720"/>
        <w:rPr>
          <w:rFonts w:ascii="Times New Roman" w:hAnsi="Times New Roman" w:cs="Times New Roman"/>
        </w:rPr>
      </w:pPr>
    </w:p>
    <w:p w14:paraId="138EE5FB" w14:textId="77777777" w:rsidR="00B75330" w:rsidRDefault="00414EB6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schedule: </w:t>
      </w:r>
    </w:p>
    <w:p w14:paraId="51DD359D" w14:textId="38724A08" w:rsidR="00414EB6" w:rsidRDefault="00B75330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214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="002140D0">
        <w:rPr>
          <w:rFonts w:ascii="Times New Roman" w:hAnsi="Times New Roman" w:cs="Times New Roman"/>
        </w:rPr>
        <w:t>, 2026, 7:00p.m.</w:t>
      </w:r>
    </w:p>
    <w:p w14:paraId="18B0246E" w14:textId="5A39D07F" w:rsidR="00B75330" w:rsidRDefault="00B75330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9, 2026</w:t>
      </w:r>
      <w:r>
        <w:rPr>
          <w:rFonts w:ascii="Times New Roman" w:hAnsi="Times New Roman" w:cs="Times New Roman"/>
        </w:rPr>
        <w:t>, 7:00p.m.</w:t>
      </w:r>
    </w:p>
    <w:p w14:paraId="03648D3B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7C147B15" w14:textId="6B82630D" w:rsidR="00A177A0" w:rsidRDefault="0050307B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B75330">
        <w:rPr>
          <w:rFonts w:ascii="Times New Roman" w:hAnsi="Times New Roman" w:cs="Times New Roman"/>
        </w:rPr>
        <w:t>8</w:t>
      </w:r>
      <w:r w:rsidR="002140D0">
        <w:rPr>
          <w:rFonts w:ascii="Times New Roman" w:hAnsi="Times New Roman" w:cs="Times New Roman"/>
        </w:rPr>
        <w:t>:</w:t>
      </w:r>
      <w:r w:rsidR="00B75330">
        <w:rPr>
          <w:rFonts w:ascii="Times New Roman" w:hAnsi="Times New Roman" w:cs="Times New Roman"/>
        </w:rPr>
        <w:t>22</w:t>
      </w:r>
      <w:r w:rsidR="002140D0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p w14:paraId="231B9BC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56AEABE1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00274AB7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40DD4814" w14:textId="5F7D7008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____________________________</w:t>
      </w:r>
    </w:p>
    <w:p w14:paraId="2F40831F" w14:textId="6278F2FA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Abigail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0910C642" w14:textId="087568DB" w:rsidR="00B302EC" w:rsidRPr="00E3224D" w:rsidRDefault="00A17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</w:t>
      </w:r>
      <w:r w:rsidR="00B75330">
        <w:rPr>
          <w:rFonts w:ascii="Times New Roman" w:hAnsi="Times New Roman" w:cs="Times New Roman"/>
        </w:rPr>
        <w:t>t</w:t>
      </w:r>
    </w:p>
    <w:sectPr w:rsidR="00B302EC" w:rsidRPr="00E3224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AD6E3" w14:textId="77777777" w:rsidR="00CC2337" w:rsidRDefault="00CC2337" w:rsidP="00BC776F">
      <w:r>
        <w:separator/>
      </w:r>
    </w:p>
  </w:endnote>
  <w:endnote w:type="continuationSeparator" w:id="0">
    <w:p w14:paraId="04D993D1" w14:textId="77777777" w:rsidR="00CC2337" w:rsidRDefault="00CC2337" w:rsidP="00B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7961653"/>
      <w:docPartObj>
        <w:docPartGallery w:val="Page Numbers (Bottom of Page)"/>
        <w:docPartUnique/>
      </w:docPartObj>
    </w:sdtPr>
    <w:sdtContent>
      <w:p w14:paraId="789CFC4E" w14:textId="393CBAAE" w:rsidR="00BC776F" w:rsidRDefault="00BC77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2EEF3E" w14:textId="77777777" w:rsidR="00BC776F" w:rsidRDefault="00BC7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7016667"/>
      <w:docPartObj>
        <w:docPartGallery w:val="Page Numbers (Bottom of Page)"/>
        <w:docPartUnique/>
      </w:docPartObj>
    </w:sdtPr>
    <w:sdtContent>
      <w:p w14:paraId="14732863" w14:textId="3C2DDAA7" w:rsidR="00BC776F" w:rsidRDefault="00BC77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92A290" w14:textId="77777777" w:rsidR="00BC776F" w:rsidRDefault="00BC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2EC40" w14:textId="77777777" w:rsidR="00CC2337" w:rsidRDefault="00CC2337" w:rsidP="00BC776F">
      <w:r>
        <w:separator/>
      </w:r>
    </w:p>
  </w:footnote>
  <w:footnote w:type="continuationSeparator" w:id="0">
    <w:p w14:paraId="5C581A62" w14:textId="77777777" w:rsidR="00CC2337" w:rsidRDefault="00CC2337" w:rsidP="00BC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5B8"/>
    <w:multiLevelType w:val="multilevel"/>
    <w:tmpl w:val="FE08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24179"/>
    <w:multiLevelType w:val="multilevel"/>
    <w:tmpl w:val="E1C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130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B11B29"/>
    <w:multiLevelType w:val="multilevel"/>
    <w:tmpl w:val="76BEF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F4283"/>
    <w:multiLevelType w:val="hybridMultilevel"/>
    <w:tmpl w:val="DDC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231"/>
    <w:multiLevelType w:val="multilevel"/>
    <w:tmpl w:val="2B4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F0D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1D3265"/>
    <w:multiLevelType w:val="multilevel"/>
    <w:tmpl w:val="D728AE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8" w15:restartNumberingAfterBreak="0">
    <w:nsid w:val="4F217541"/>
    <w:multiLevelType w:val="multilevel"/>
    <w:tmpl w:val="2D22D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B980494"/>
    <w:multiLevelType w:val="hybridMultilevel"/>
    <w:tmpl w:val="9B848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23AA2"/>
    <w:multiLevelType w:val="multilevel"/>
    <w:tmpl w:val="3004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6997">
    <w:abstractNumId w:val="2"/>
  </w:num>
  <w:num w:numId="2" w16cid:durableId="461967538">
    <w:abstractNumId w:val="10"/>
  </w:num>
  <w:num w:numId="3" w16cid:durableId="1028750498">
    <w:abstractNumId w:val="1"/>
  </w:num>
  <w:num w:numId="4" w16cid:durableId="168358524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8994403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464231083">
    <w:abstractNumId w:val="5"/>
  </w:num>
  <w:num w:numId="7" w16cid:durableId="204802042">
    <w:abstractNumId w:val="4"/>
  </w:num>
  <w:num w:numId="8" w16cid:durableId="898319332">
    <w:abstractNumId w:val="8"/>
  </w:num>
  <w:num w:numId="9" w16cid:durableId="1159423451">
    <w:abstractNumId w:val="7"/>
  </w:num>
  <w:num w:numId="10" w16cid:durableId="2118599452">
    <w:abstractNumId w:val="6"/>
  </w:num>
  <w:num w:numId="11" w16cid:durableId="1517423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4D"/>
    <w:rsid w:val="0004533F"/>
    <w:rsid w:val="00080F58"/>
    <w:rsid w:val="000D4007"/>
    <w:rsid w:val="001032E6"/>
    <w:rsid w:val="00114462"/>
    <w:rsid w:val="00162656"/>
    <w:rsid w:val="00172084"/>
    <w:rsid w:val="001755E2"/>
    <w:rsid w:val="001B2B4B"/>
    <w:rsid w:val="001F7405"/>
    <w:rsid w:val="00201EDA"/>
    <w:rsid w:val="002140D0"/>
    <w:rsid w:val="0021437D"/>
    <w:rsid w:val="002368BA"/>
    <w:rsid w:val="002506B9"/>
    <w:rsid w:val="002773F3"/>
    <w:rsid w:val="002974DB"/>
    <w:rsid w:val="002B6BFB"/>
    <w:rsid w:val="002D77C6"/>
    <w:rsid w:val="002E35E6"/>
    <w:rsid w:val="0030097E"/>
    <w:rsid w:val="00313C45"/>
    <w:rsid w:val="00314C7E"/>
    <w:rsid w:val="00351799"/>
    <w:rsid w:val="00382C32"/>
    <w:rsid w:val="003838D8"/>
    <w:rsid w:val="003B0006"/>
    <w:rsid w:val="003D783A"/>
    <w:rsid w:val="003E2373"/>
    <w:rsid w:val="003E772E"/>
    <w:rsid w:val="003F54FC"/>
    <w:rsid w:val="003F6F41"/>
    <w:rsid w:val="00414EB6"/>
    <w:rsid w:val="004169E6"/>
    <w:rsid w:val="00424407"/>
    <w:rsid w:val="0042648D"/>
    <w:rsid w:val="004D633F"/>
    <w:rsid w:val="004E4DB8"/>
    <w:rsid w:val="004F4C1C"/>
    <w:rsid w:val="0050307B"/>
    <w:rsid w:val="00543200"/>
    <w:rsid w:val="005449B7"/>
    <w:rsid w:val="005D39C2"/>
    <w:rsid w:val="00600D3B"/>
    <w:rsid w:val="00616231"/>
    <w:rsid w:val="006255C7"/>
    <w:rsid w:val="00631076"/>
    <w:rsid w:val="006525BD"/>
    <w:rsid w:val="00662283"/>
    <w:rsid w:val="00663E4F"/>
    <w:rsid w:val="006716BF"/>
    <w:rsid w:val="00675366"/>
    <w:rsid w:val="00693FF7"/>
    <w:rsid w:val="006C3E63"/>
    <w:rsid w:val="006D149C"/>
    <w:rsid w:val="00737A31"/>
    <w:rsid w:val="007422DF"/>
    <w:rsid w:val="00755A66"/>
    <w:rsid w:val="0076148A"/>
    <w:rsid w:val="00771103"/>
    <w:rsid w:val="00781AE8"/>
    <w:rsid w:val="007A15E8"/>
    <w:rsid w:val="007A4727"/>
    <w:rsid w:val="007C2EE1"/>
    <w:rsid w:val="00806AD8"/>
    <w:rsid w:val="00886011"/>
    <w:rsid w:val="008D5104"/>
    <w:rsid w:val="008E62AE"/>
    <w:rsid w:val="008F55B1"/>
    <w:rsid w:val="0093667F"/>
    <w:rsid w:val="0095444C"/>
    <w:rsid w:val="0095551F"/>
    <w:rsid w:val="009C23BC"/>
    <w:rsid w:val="00A137F0"/>
    <w:rsid w:val="00A177A0"/>
    <w:rsid w:val="00A5159E"/>
    <w:rsid w:val="00A97D72"/>
    <w:rsid w:val="00AF6942"/>
    <w:rsid w:val="00B12C29"/>
    <w:rsid w:val="00B302EC"/>
    <w:rsid w:val="00B75330"/>
    <w:rsid w:val="00B93B9D"/>
    <w:rsid w:val="00BA1462"/>
    <w:rsid w:val="00BC373F"/>
    <w:rsid w:val="00BC776F"/>
    <w:rsid w:val="00BD4269"/>
    <w:rsid w:val="00C16369"/>
    <w:rsid w:val="00C43756"/>
    <w:rsid w:val="00C653B0"/>
    <w:rsid w:val="00CA23C9"/>
    <w:rsid w:val="00CB4567"/>
    <w:rsid w:val="00CC0E84"/>
    <w:rsid w:val="00CC2337"/>
    <w:rsid w:val="00D21E09"/>
    <w:rsid w:val="00D22058"/>
    <w:rsid w:val="00D507D5"/>
    <w:rsid w:val="00D937A5"/>
    <w:rsid w:val="00DA3ED4"/>
    <w:rsid w:val="00DB38D2"/>
    <w:rsid w:val="00DE0194"/>
    <w:rsid w:val="00DE1A47"/>
    <w:rsid w:val="00E3224D"/>
    <w:rsid w:val="00E32381"/>
    <w:rsid w:val="00E434AC"/>
    <w:rsid w:val="00E524F1"/>
    <w:rsid w:val="00E5737E"/>
    <w:rsid w:val="00E90DD9"/>
    <w:rsid w:val="00E97896"/>
    <w:rsid w:val="00EA6EAE"/>
    <w:rsid w:val="00F07ED6"/>
    <w:rsid w:val="00F3048D"/>
    <w:rsid w:val="00F40F20"/>
    <w:rsid w:val="00F421DB"/>
    <w:rsid w:val="00F514A9"/>
    <w:rsid w:val="00F71026"/>
    <w:rsid w:val="00F7200D"/>
    <w:rsid w:val="00F73B65"/>
    <w:rsid w:val="00F819E4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5619E"/>
  <w15:chartTrackingRefBased/>
  <w15:docId w15:val="{92CCDA87-AF1E-AC4F-B1D4-A497BB0C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C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76F"/>
  </w:style>
  <w:style w:type="character" w:styleId="PageNumber">
    <w:name w:val="page number"/>
    <w:basedOn w:val="DefaultParagraphFont"/>
    <w:uiPriority w:val="99"/>
    <w:semiHidden/>
    <w:unhideWhenUsed/>
    <w:rsid w:val="00BC776F"/>
  </w:style>
  <w:style w:type="paragraph" w:styleId="NormalWeb">
    <w:name w:val="Normal (Web)"/>
    <w:basedOn w:val="Normal"/>
    <w:uiPriority w:val="99"/>
    <w:unhideWhenUsed/>
    <w:rsid w:val="00414E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Bucher</dc:creator>
  <cp:keywords/>
  <dc:description/>
  <cp:lastModifiedBy>Matt Bucher</cp:lastModifiedBy>
  <cp:revision>5</cp:revision>
  <dcterms:created xsi:type="dcterms:W3CDTF">2026-02-13T16:40:00Z</dcterms:created>
  <dcterms:modified xsi:type="dcterms:W3CDTF">2026-02-20T21:45:00Z</dcterms:modified>
</cp:coreProperties>
</file>