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3A77483" w:rsidR="00735345" w:rsidRPr="00913DF7" w:rsidRDefault="00E04A47">
      <w:pPr>
        <w:pBdr>
          <w:top w:val="nil"/>
          <w:left w:val="nil"/>
          <w:bottom w:val="nil"/>
          <w:right w:val="nil"/>
          <w:between w:val="nil"/>
        </w:pBdr>
        <w:spacing w:line="240" w:lineRule="auto"/>
        <w:jc w:val="center"/>
        <w:rPr>
          <w:rFonts w:ascii="Arial" w:eastAsia="Times New Roman" w:hAnsi="Arial" w:cs="Arial"/>
          <w:color w:val="000000"/>
          <w:sz w:val="24"/>
          <w:szCs w:val="24"/>
        </w:rPr>
      </w:pPr>
      <w:r w:rsidRPr="00913DF7">
        <w:rPr>
          <w:rFonts w:ascii="Arial" w:eastAsia="Arial" w:hAnsi="Arial" w:cs="Arial"/>
          <w:b/>
          <w:color w:val="000000"/>
          <w:sz w:val="24"/>
          <w:szCs w:val="24"/>
        </w:rPr>
        <w:t>Director’s Report</w:t>
      </w:r>
    </w:p>
    <w:p w14:paraId="1514D929" w14:textId="579FBFE9" w:rsidR="00020759" w:rsidRPr="00020759" w:rsidRDefault="00E04A47" w:rsidP="00020759">
      <w:pPr>
        <w:pBdr>
          <w:top w:val="nil"/>
          <w:left w:val="nil"/>
          <w:bottom w:val="nil"/>
          <w:right w:val="nil"/>
          <w:between w:val="nil"/>
        </w:pBdr>
        <w:spacing w:line="240" w:lineRule="auto"/>
        <w:jc w:val="center"/>
        <w:rPr>
          <w:rFonts w:ascii="Arial" w:eastAsia="Arial" w:hAnsi="Arial" w:cs="Arial"/>
          <w:b/>
          <w:sz w:val="24"/>
          <w:szCs w:val="24"/>
        </w:rPr>
      </w:pPr>
      <w:r w:rsidRPr="00913DF7">
        <w:rPr>
          <w:rFonts w:ascii="Arial" w:eastAsia="Arial" w:hAnsi="Arial" w:cs="Arial"/>
          <w:b/>
          <w:color w:val="000000"/>
          <w:sz w:val="24"/>
          <w:szCs w:val="24"/>
        </w:rPr>
        <w:t xml:space="preserve">Prepared by Donita Ward:  </w:t>
      </w:r>
      <w:r w:rsidR="00622F9B">
        <w:rPr>
          <w:rFonts w:ascii="Arial" w:eastAsia="Arial" w:hAnsi="Arial" w:cs="Arial"/>
          <w:b/>
          <w:color w:val="000000"/>
          <w:sz w:val="24"/>
          <w:szCs w:val="24"/>
        </w:rPr>
        <w:t>May 8</w:t>
      </w:r>
      <w:r w:rsidR="00D27E16">
        <w:rPr>
          <w:rFonts w:ascii="Arial" w:eastAsia="Arial" w:hAnsi="Arial" w:cs="Arial"/>
          <w:b/>
          <w:color w:val="000000"/>
          <w:sz w:val="24"/>
          <w:szCs w:val="24"/>
        </w:rPr>
        <w:t>, 2025</w:t>
      </w:r>
    </w:p>
    <w:p w14:paraId="00000003" w14:textId="4EAF574F" w:rsidR="00735345" w:rsidRPr="007366CE" w:rsidRDefault="00E04A47">
      <w:pPr>
        <w:pBdr>
          <w:top w:val="nil"/>
          <w:left w:val="nil"/>
          <w:bottom w:val="nil"/>
          <w:right w:val="nil"/>
          <w:between w:val="nil"/>
        </w:pBdr>
        <w:spacing w:line="240" w:lineRule="auto"/>
        <w:rPr>
          <w:rFonts w:ascii="Arial" w:eastAsia="Arial" w:hAnsi="Arial" w:cs="Arial"/>
          <w:b/>
          <w:color w:val="000000"/>
          <w:sz w:val="24"/>
          <w:szCs w:val="24"/>
        </w:rPr>
      </w:pPr>
      <w:r w:rsidRPr="007366CE">
        <w:rPr>
          <w:rFonts w:ascii="Arial" w:eastAsia="Arial" w:hAnsi="Arial" w:cs="Arial"/>
          <w:b/>
          <w:color w:val="000000"/>
          <w:sz w:val="24"/>
          <w:szCs w:val="24"/>
        </w:rPr>
        <w:t>Attachments:</w:t>
      </w:r>
      <w:r w:rsidR="00017AE0" w:rsidRPr="007366CE">
        <w:rPr>
          <w:rFonts w:ascii="Arial" w:eastAsia="Arial" w:hAnsi="Arial" w:cs="Arial"/>
          <w:b/>
          <w:color w:val="000000"/>
          <w:sz w:val="24"/>
          <w:szCs w:val="24"/>
        </w:rPr>
        <w:t xml:space="preserve"> </w:t>
      </w:r>
      <w:r w:rsidR="00594D26" w:rsidRPr="007366CE">
        <w:rPr>
          <w:rFonts w:ascii="Arial" w:eastAsia="Arial" w:hAnsi="Arial" w:cs="Arial"/>
          <w:b/>
          <w:color w:val="000000"/>
          <w:sz w:val="24"/>
          <w:szCs w:val="24"/>
        </w:rPr>
        <w:t>posted to website</w:t>
      </w:r>
    </w:p>
    <w:p w14:paraId="2E79CDB6" w14:textId="77777777" w:rsidR="007164B2" w:rsidRPr="00DB110D" w:rsidRDefault="007164B2">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DB110D">
        <w:rPr>
          <w:rFonts w:ascii="Arial" w:eastAsia="Arial" w:hAnsi="Arial" w:cs="Arial"/>
          <w:color w:val="000000"/>
          <w:sz w:val="24"/>
          <w:szCs w:val="24"/>
        </w:rPr>
        <w:t>Agenda</w:t>
      </w:r>
    </w:p>
    <w:p w14:paraId="00000004" w14:textId="314FFB3B" w:rsidR="00735345" w:rsidRPr="00DB110D"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DB110D">
        <w:rPr>
          <w:rFonts w:ascii="Arial" w:eastAsia="Arial" w:hAnsi="Arial" w:cs="Arial"/>
          <w:color w:val="000000"/>
          <w:sz w:val="24"/>
          <w:szCs w:val="24"/>
        </w:rPr>
        <w:t>Statistics</w:t>
      </w:r>
      <w:r w:rsidR="005B6648" w:rsidRPr="00DB110D">
        <w:rPr>
          <w:rFonts w:ascii="Arial" w:eastAsia="Arial" w:hAnsi="Arial" w:cs="Arial"/>
          <w:color w:val="000000"/>
          <w:sz w:val="24"/>
          <w:szCs w:val="24"/>
        </w:rPr>
        <w:t xml:space="preserve"> </w:t>
      </w:r>
      <w:r w:rsidR="007164B2" w:rsidRPr="00DB110D">
        <w:rPr>
          <w:rFonts w:ascii="Arial" w:eastAsia="Arial" w:hAnsi="Arial" w:cs="Arial"/>
          <w:color w:val="000000"/>
          <w:sz w:val="24"/>
          <w:szCs w:val="24"/>
        </w:rPr>
        <w:t>&amp; Digital Statistics</w:t>
      </w:r>
    </w:p>
    <w:p w14:paraId="00000005" w14:textId="47EB0E61" w:rsidR="00735345" w:rsidRPr="00DB110D"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DB110D">
        <w:rPr>
          <w:rFonts w:ascii="Arial" w:eastAsia="Arial" w:hAnsi="Arial" w:cs="Arial"/>
          <w:color w:val="000000"/>
          <w:sz w:val="24"/>
          <w:szCs w:val="24"/>
        </w:rPr>
        <w:t>Balance Sheet</w:t>
      </w:r>
    </w:p>
    <w:p w14:paraId="1D1D74DF" w14:textId="6F1FF071" w:rsidR="000E2596" w:rsidRDefault="00E04A47" w:rsidP="000E2596">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DB110D">
        <w:rPr>
          <w:rFonts w:ascii="Arial" w:eastAsia="Arial" w:hAnsi="Arial" w:cs="Arial"/>
          <w:color w:val="000000"/>
          <w:sz w:val="24"/>
          <w:szCs w:val="24"/>
        </w:rPr>
        <w:t>Profit and Loss Report</w:t>
      </w:r>
    </w:p>
    <w:p w14:paraId="494CD822" w14:textId="591FC00A" w:rsidR="009F6630" w:rsidRDefault="009F6630" w:rsidP="000E2596">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HDL Report concerning sales tax trends</w:t>
      </w:r>
    </w:p>
    <w:p w14:paraId="32172610" w14:textId="718E2FC3" w:rsidR="009F6630" w:rsidRDefault="009F6630" w:rsidP="000E2596">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Minutes from </w:t>
      </w:r>
      <w:r w:rsidR="00622F9B">
        <w:rPr>
          <w:rFonts w:ascii="Arial" w:eastAsia="Arial" w:hAnsi="Arial" w:cs="Arial"/>
          <w:color w:val="000000"/>
          <w:sz w:val="24"/>
          <w:szCs w:val="24"/>
        </w:rPr>
        <w:t>April</w:t>
      </w:r>
      <w:r>
        <w:rPr>
          <w:rFonts w:ascii="Arial" w:eastAsia="Arial" w:hAnsi="Arial" w:cs="Arial"/>
          <w:color w:val="000000"/>
          <w:sz w:val="24"/>
          <w:szCs w:val="24"/>
        </w:rPr>
        <w:t xml:space="preserve"> meeting</w:t>
      </w:r>
    </w:p>
    <w:p w14:paraId="30039B00" w14:textId="77777777" w:rsidR="00BB437D" w:rsidRPr="00BB437D" w:rsidRDefault="00BB437D" w:rsidP="00BB437D">
      <w:pPr>
        <w:pBdr>
          <w:top w:val="nil"/>
          <w:left w:val="nil"/>
          <w:bottom w:val="nil"/>
          <w:right w:val="nil"/>
          <w:between w:val="nil"/>
        </w:pBdr>
        <w:spacing w:after="0" w:line="240" w:lineRule="auto"/>
        <w:ind w:left="720"/>
        <w:rPr>
          <w:rFonts w:ascii="Arial" w:eastAsia="Arial" w:hAnsi="Arial" w:cs="Arial"/>
          <w:b/>
          <w:color w:val="000000"/>
          <w:sz w:val="24"/>
          <w:szCs w:val="24"/>
        </w:rPr>
      </w:pPr>
    </w:p>
    <w:p w14:paraId="7B938519" w14:textId="0600F2CF" w:rsidR="0064052D" w:rsidRDefault="00E04A47" w:rsidP="0064052D">
      <w:pPr>
        <w:pBdr>
          <w:top w:val="nil"/>
          <w:left w:val="nil"/>
          <w:bottom w:val="nil"/>
          <w:right w:val="nil"/>
          <w:between w:val="nil"/>
        </w:pBdr>
        <w:spacing w:after="0" w:line="240" w:lineRule="auto"/>
        <w:rPr>
          <w:rFonts w:ascii="Arial" w:eastAsia="Arial" w:hAnsi="Arial" w:cs="Arial"/>
          <w:b/>
          <w:color w:val="000000"/>
          <w:sz w:val="24"/>
          <w:szCs w:val="24"/>
        </w:rPr>
      </w:pPr>
      <w:r w:rsidRPr="00A961EB">
        <w:rPr>
          <w:rFonts w:ascii="Arial" w:eastAsia="Arial" w:hAnsi="Arial" w:cs="Arial"/>
          <w:b/>
          <w:color w:val="000000"/>
          <w:sz w:val="24"/>
          <w:szCs w:val="24"/>
        </w:rPr>
        <w:t xml:space="preserve">Budget Adjustment </w:t>
      </w:r>
      <w:r w:rsidRPr="00B2158F">
        <w:rPr>
          <w:rFonts w:ascii="Arial" w:eastAsia="Arial" w:hAnsi="Arial" w:cs="Arial"/>
          <w:b/>
          <w:color w:val="000000"/>
          <w:sz w:val="24"/>
          <w:szCs w:val="24"/>
        </w:rPr>
        <w:t>Requests</w:t>
      </w:r>
      <w:r w:rsidR="006D6736">
        <w:rPr>
          <w:rFonts w:ascii="Arial" w:eastAsia="Arial" w:hAnsi="Arial" w:cs="Arial"/>
          <w:b/>
          <w:color w:val="000000"/>
          <w:sz w:val="24"/>
          <w:szCs w:val="24"/>
        </w:rPr>
        <w:t xml:space="preserve"> and Financial Items</w:t>
      </w:r>
      <w:r w:rsidR="00E04225">
        <w:rPr>
          <w:rFonts w:ascii="Arial" w:eastAsia="Arial" w:hAnsi="Arial" w:cs="Arial"/>
          <w:b/>
          <w:color w:val="000000"/>
          <w:sz w:val="24"/>
          <w:szCs w:val="24"/>
        </w:rPr>
        <w:t xml:space="preserve"> for Approval</w:t>
      </w:r>
      <w:r w:rsidRPr="00B2158F">
        <w:rPr>
          <w:rFonts w:ascii="Arial" w:eastAsia="Arial" w:hAnsi="Arial" w:cs="Arial"/>
          <w:b/>
          <w:color w:val="000000"/>
          <w:sz w:val="24"/>
          <w:szCs w:val="24"/>
        </w:rPr>
        <w:t>:</w:t>
      </w:r>
      <w:r w:rsidRPr="00913DF7">
        <w:rPr>
          <w:rFonts w:ascii="Arial" w:eastAsia="Arial" w:hAnsi="Arial" w:cs="Arial"/>
          <w:b/>
          <w:color w:val="000000"/>
          <w:sz w:val="24"/>
          <w:szCs w:val="24"/>
        </w:rPr>
        <w:t>  </w:t>
      </w:r>
    </w:p>
    <w:p w14:paraId="14ACAF89" w14:textId="77777777" w:rsidR="005E3820" w:rsidRDefault="005E3820" w:rsidP="00BB437D">
      <w:pPr>
        <w:pBdr>
          <w:top w:val="nil"/>
          <w:left w:val="nil"/>
          <w:bottom w:val="nil"/>
          <w:right w:val="nil"/>
          <w:between w:val="nil"/>
        </w:pBdr>
        <w:spacing w:after="0" w:line="240" w:lineRule="auto"/>
        <w:rPr>
          <w:rFonts w:ascii="Arial" w:eastAsia="Arial" w:hAnsi="Arial" w:cs="Arial"/>
          <w:i/>
          <w:color w:val="000000"/>
          <w:sz w:val="24"/>
          <w:szCs w:val="24"/>
        </w:rPr>
      </w:pPr>
    </w:p>
    <w:p w14:paraId="28E1C775" w14:textId="5AFB4496" w:rsidR="005E3820" w:rsidRPr="005E3820" w:rsidRDefault="00D27E16" w:rsidP="005E3820">
      <w:pPr>
        <w:pStyle w:val="ListParagraph"/>
        <w:numPr>
          <w:ilvl w:val="0"/>
          <w:numId w:val="37"/>
        </w:numPr>
        <w:pBdr>
          <w:top w:val="nil"/>
          <w:left w:val="nil"/>
          <w:bottom w:val="nil"/>
          <w:right w:val="nil"/>
          <w:between w:val="nil"/>
        </w:pBdr>
        <w:spacing w:after="0" w:line="240" w:lineRule="auto"/>
        <w:rPr>
          <w:rFonts w:ascii="Arial" w:eastAsia="Arial" w:hAnsi="Arial" w:cs="Arial"/>
          <w:i/>
          <w:color w:val="000000"/>
          <w:sz w:val="24"/>
          <w:szCs w:val="24"/>
        </w:rPr>
      </w:pPr>
      <w:r>
        <w:rPr>
          <w:rFonts w:ascii="Arial" w:eastAsia="Arial" w:hAnsi="Arial" w:cs="Arial"/>
          <w:color w:val="000000"/>
          <w:sz w:val="24"/>
          <w:szCs w:val="24"/>
        </w:rPr>
        <w:t>None at this time</w:t>
      </w:r>
    </w:p>
    <w:p w14:paraId="1C5F647B" w14:textId="27A2AB2E" w:rsidR="00727E7E" w:rsidRDefault="00E04A47" w:rsidP="00651B65">
      <w:pPr>
        <w:pBdr>
          <w:top w:val="nil"/>
          <w:left w:val="nil"/>
          <w:bottom w:val="nil"/>
          <w:right w:val="nil"/>
          <w:between w:val="nil"/>
        </w:pBdr>
        <w:spacing w:before="240" w:after="0" w:line="240" w:lineRule="auto"/>
        <w:rPr>
          <w:rFonts w:ascii="Arial" w:eastAsia="Times New Roman" w:hAnsi="Arial" w:cs="Arial"/>
          <w:color w:val="000000"/>
          <w:sz w:val="24"/>
          <w:szCs w:val="24"/>
        </w:rPr>
      </w:pPr>
      <w:r w:rsidRPr="00913DF7">
        <w:rPr>
          <w:rFonts w:ascii="Arial" w:eastAsia="Arial" w:hAnsi="Arial" w:cs="Arial"/>
          <w:b/>
          <w:color w:val="000000"/>
          <w:sz w:val="24"/>
          <w:szCs w:val="24"/>
        </w:rPr>
        <w:t>Finance &amp; Administration</w:t>
      </w:r>
    </w:p>
    <w:p w14:paraId="78C87F94" w14:textId="6932D65C" w:rsidR="00622F9B" w:rsidRDefault="009C1EE3" w:rsidP="00622F9B">
      <w:pPr>
        <w:pBdr>
          <w:top w:val="nil"/>
          <w:left w:val="nil"/>
          <w:bottom w:val="nil"/>
          <w:right w:val="nil"/>
          <w:between w:val="nil"/>
        </w:pBdr>
        <w:spacing w:before="240" w:after="0" w:line="240" w:lineRule="auto"/>
        <w:ind w:firstLine="720"/>
        <w:rPr>
          <w:rFonts w:ascii="Arial" w:eastAsia="Arial" w:hAnsi="Arial" w:cs="Arial"/>
          <w:sz w:val="24"/>
          <w:szCs w:val="24"/>
        </w:rPr>
      </w:pPr>
      <w:r w:rsidRPr="00CB7ACB">
        <w:rPr>
          <w:rFonts w:ascii="Arial" w:eastAsia="Arial" w:hAnsi="Arial" w:cs="Arial"/>
          <w:sz w:val="24"/>
          <w:szCs w:val="24"/>
        </w:rPr>
        <w:t>S</w:t>
      </w:r>
      <w:r w:rsidR="00152C38" w:rsidRPr="00CB7ACB">
        <w:rPr>
          <w:rFonts w:ascii="Arial" w:eastAsia="Arial" w:hAnsi="Arial" w:cs="Arial"/>
          <w:sz w:val="24"/>
          <w:szCs w:val="24"/>
        </w:rPr>
        <w:t xml:space="preserve">ales tax </w:t>
      </w:r>
      <w:r w:rsidR="00CB7ACB" w:rsidRPr="00CB7ACB">
        <w:rPr>
          <w:rFonts w:ascii="Arial" w:eastAsia="Arial" w:hAnsi="Arial" w:cs="Arial"/>
          <w:sz w:val="24"/>
          <w:szCs w:val="24"/>
        </w:rPr>
        <w:t xml:space="preserve">income </w:t>
      </w:r>
      <w:r w:rsidR="00BE29E3">
        <w:rPr>
          <w:rFonts w:ascii="Arial" w:eastAsia="Arial" w:hAnsi="Arial" w:cs="Arial"/>
          <w:sz w:val="24"/>
          <w:szCs w:val="24"/>
        </w:rPr>
        <w:t xml:space="preserve">is rebounding.  In May, our deposit was up 20% from the May 2024 deposit.  This brings our year to date income (Jan-May 2025) to an overall 12.69% increase from last year (Jan-May 2024).  </w:t>
      </w:r>
    </w:p>
    <w:p w14:paraId="2651F38F" w14:textId="044D117D" w:rsidR="003E5E27" w:rsidRDefault="003E5E27" w:rsidP="00622F9B">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The treasurer proposed adding </w:t>
      </w:r>
      <w:r w:rsidR="00BE29E3">
        <w:rPr>
          <w:rFonts w:ascii="Arial" w:eastAsia="Arial" w:hAnsi="Arial" w:cs="Arial"/>
          <w:sz w:val="24"/>
          <w:szCs w:val="24"/>
        </w:rPr>
        <w:t>QuickBooks</w:t>
      </w:r>
      <w:r>
        <w:rPr>
          <w:rFonts w:ascii="Arial" w:eastAsia="Arial" w:hAnsi="Arial" w:cs="Arial"/>
          <w:sz w:val="24"/>
          <w:szCs w:val="24"/>
        </w:rPr>
        <w:t xml:space="preserve"> access for multiple trustees </w:t>
      </w:r>
      <w:r w:rsidR="00016D97">
        <w:rPr>
          <w:rFonts w:ascii="Arial" w:eastAsia="Arial" w:hAnsi="Arial" w:cs="Arial"/>
          <w:sz w:val="24"/>
          <w:szCs w:val="24"/>
        </w:rPr>
        <w:t xml:space="preserve">and creating a multistep process within the bookkeeping </w:t>
      </w:r>
      <w:r w:rsidR="00BE29E3">
        <w:rPr>
          <w:rFonts w:ascii="Arial" w:eastAsia="Arial" w:hAnsi="Arial" w:cs="Arial"/>
          <w:sz w:val="24"/>
          <w:szCs w:val="24"/>
        </w:rPr>
        <w:t>software</w:t>
      </w:r>
      <w:r w:rsidR="00016D97">
        <w:rPr>
          <w:rFonts w:ascii="Arial" w:eastAsia="Arial" w:hAnsi="Arial" w:cs="Arial"/>
          <w:sz w:val="24"/>
          <w:szCs w:val="24"/>
        </w:rPr>
        <w:t xml:space="preserve"> </w:t>
      </w:r>
      <w:r>
        <w:rPr>
          <w:rFonts w:ascii="Arial" w:eastAsia="Arial" w:hAnsi="Arial" w:cs="Arial"/>
          <w:sz w:val="24"/>
          <w:szCs w:val="24"/>
        </w:rPr>
        <w:t>to approve large payments instead of mailing checks</w:t>
      </w:r>
      <w:r w:rsidR="00016D97">
        <w:rPr>
          <w:rFonts w:ascii="Arial" w:eastAsia="Arial" w:hAnsi="Arial" w:cs="Arial"/>
          <w:sz w:val="24"/>
          <w:szCs w:val="24"/>
        </w:rPr>
        <w:t>.</w:t>
      </w:r>
      <w:r>
        <w:rPr>
          <w:rFonts w:ascii="Arial" w:eastAsia="Arial" w:hAnsi="Arial" w:cs="Arial"/>
          <w:sz w:val="24"/>
          <w:szCs w:val="24"/>
        </w:rPr>
        <w:t xml:space="preserve"> I reached out to our architect/design firm and the contracted construction company as they are the recipients of the large payments.  They are predominantly paid by ACH.  I spoke to other library districts about their payment methods for comparison and I called our banks, both </w:t>
      </w:r>
      <w:proofErr w:type="spellStart"/>
      <w:r>
        <w:rPr>
          <w:rFonts w:ascii="Arial" w:eastAsia="Arial" w:hAnsi="Arial" w:cs="Arial"/>
          <w:sz w:val="24"/>
          <w:szCs w:val="24"/>
        </w:rPr>
        <w:t>TexPool</w:t>
      </w:r>
      <w:proofErr w:type="spellEnd"/>
      <w:r>
        <w:rPr>
          <w:rFonts w:ascii="Arial" w:eastAsia="Arial" w:hAnsi="Arial" w:cs="Arial"/>
          <w:sz w:val="24"/>
          <w:szCs w:val="24"/>
        </w:rPr>
        <w:t xml:space="preserve"> and Regions, to determine options.  Priorities are:</w:t>
      </w:r>
    </w:p>
    <w:p w14:paraId="3B02221A" w14:textId="2874AB19" w:rsidR="003E5E27" w:rsidRPr="003E5E27" w:rsidRDefault="003E5E27" w:rsidP="003E5E27">
      <w:pPr>
        <w:pStyle w:val="ListParagraph"/>
        <w:numPr>
          <w:ilvl w:val="0"/>
          <w:numId w:val="37"/>
        </w:numPr>
        <w:pBdr>
          <w:top w:val="nil"/>
          <w:left w:val="nil"/>
          <w:bottom w:val="nil"/>
          <w:right w:val="nil"/>
          <w:between w:val="nil"/>
        </w:pBdr>
        <w:spacing w:before="240" w:after="0" w:line="240" w:lineRule="auto"/>
        <w:rPr>
          <w:rFonts w:ascii="Arial" w:eastAsia="Arial" w:hAnsi="Arial" w:cs="Arial"/>
          <w:sz w:val="24"/>
          <w:szCs w:val="24"/>
        </w:rPr>
      </w:pPr>
      <w:r w:rsidRPr="003E5E27">
        <w:rPr>
          <w:rFonts w:ascii="Arial" w:eastAsia="Arial" w:hAnsi="Arial" w:cs="Arial"/>
          <w:sz w:val="24"/>
          <w:szCs w:val="24"/>
        </w:rPr>
        <w:t>security of funds and bookkeeping records</w:t>
      </w:r>
    </w:p>
    <w:p w14:paraId="54BFE144" w14:textId="77777777" w:rsidR="003E5E27" w:rsidRPr="003E5E27" w:rsidRDefault="003E5E27" w:rsidP="003E5E27">
      <w:pPr>
        <w:pStyle w:val="ListParagraph"/>
        <w:numPr>
          <w:ilvl w:val="0"/>
          <w:numId w:val="37"/>
        </w:numPr>
        <w:pBdr>
          <w:top w:val="nil"/>
          <w:left w:val="nil"/>
          <w:bottom w:val="nil"/>
          <w:right w:val="nil"/>
          <w:between w:val="nil"/>
        </w:pBdr>
        <w:spacing w:before="240" w:after="0" w:line="240" w:lineRule="auto"/>
        <w:rPr>
          <w:rFonts w:ascii="Arial" w:eastAsia="Arial" w:hAnsi="Arial" w:cs="Arial"/>
          <w:sz w:val="24"/>
          <w:szCs w:val="24"/>
        </w:rPr>
      </w:pPr>
      <w:r w:rsidRPr="003E5E27">
        <w:rPr>
          <w:rFonts w:ascii="Arial" w:eastAsia="Arial" w:hAnsi="Arial" w:cs="Arial"/>
          <w:sz w:val="24"/>
          <w:szCs w:val="24"/>
        </w:rPr>
        <w:t xml:space="preserve">checks/balances for spending </w:t>
      </w:r>
    </w:p>
    <w:p w14:paraId="1F802240" w14:textId="47B8768F" w:rsidR="003E5E27" w:rsidRDefault="003E5E27" w:rsidP="003E5E27">
      <w:pPr>
        <w:pStyle w:val="ListParagraph"/>
        <w:numPr>
          <w:ilvl w:val="0"/>
          <w:numId w:val="37"/>
        </w:numPr>
        <w:pBdr>
          <w:top w:val="nil"/>
          <w:left w:val="nil"/>
          <w:bottom w:val="nil"/>
          <w:right w:val="nil"/>
          <w:between w:val="nil"/>
        </w:pBdr>
        <w:spacing w:before="240" w:after="0" w:line="240" w:lineRule="auto"/>
        <w:rPr>
          <w:rFonts w:ascii="Arial" w:eastAsia="Arial" w:hAnsi="Arial" w:cs="Arial"/>
          <w:sz w:val="24"/>
          <w:szCs w:val="24"/>
        </w:rPr>
      </w:pPr>
      <w:r w:rsidRPr="003E5E27">
        <w:rPr>
          <w:rFonts w:ascii="Arial" w:eastAsia="Arial" w:hAnsi="Arial" w:cs="Arial"/>
          <w:sz w:val="24"/>
          <w:szCs w:val="24"/>
        </w:rPr>
        <w:t>facilitate upcoming large payments</w:t>
      </w:r>
    </w:p>
    <w:p w14:paraId="0AA92D23" w14:textId="00F78BE5" w:rsidR="00016D97" w:rsidRDefault="00351730" w:rsidP="003E5E27">
      <w:pPr>
        <w:pStyle w:val="ListParagraph"/>
        <w:numPr>
          <w:ilvl w:val="0"/>
          <w:numId w:val="37"/>
        </w:numPr>
        <w:pBdr>
          <w:top w:val="nil"/>
          <w:left w:val="nil"/>
          <w:bottom w:val="nil"/>
          <w:right w:val="nil"/>
          <w:between w:val="nil"/>
        </w:pBdr>
        <w:spacing w:before="240" w:after="0" w:line="240" w:lineRule="auto"/>
        <w:rPr>
          <w:rFonts w:ascii="Arial" w:eastAsia="Arial" w:hAnsi="Arial" w:cs="Arial"/>
          <w:sz w:val="24"/>
          <w:szCs w:val="24"/>
        </w:rPr>
      </w:pPr>
      <w:r>
        <w:rPr>
          <w:rFonts w:ascii="Arial" w:eastAsia="Arial" w:hAnsi="Arial" w:cs="Arial"/>
          <w:sz w:val="24"/>
          <w:szCs w:val="24"/>
        </w:rPr>
        <w:t>ensure that any system we set up</w:t>
      </w:r>
      <w:r w:rsidR="00016D97">
        <w:rPr>
          <w:rFonts w:ascii="Arial" w:eastAsia="Arial" w:hAnsi="Arial" w:cs="Arial"/>
          <w:sz w:val="24"/>
          <w:szCs w:val="24"/>
        </w:rPr>
        <w:t xml:space="preserve"> protects against bad or misguided actors in the future</w:t>
      </w:r>
      <w:r>
        <w:rPr>
          <w:rFonts w:ascii="Arial" w:eastAsia="Arial" w:hAnsi="Arial" w:cs="Arial"/>
          <w:sz w:val="24"/>
          <w:szCs w:val="24"/>
        </w:rPr>
        <w:t xml:space="preserve"> and can be adapted or discontinued as deemed prudent</w:t>
      </w:r>
    </w:p>
    <w:p w14:paraId="7D5D234D" w14:textId="321BEA6B" w:rsidR="00016D97" w:rsidRPr="00016D97" w:rsidRDefault="00016D97" w:rsidP="00016D97">
      <w:pPr>
        <w:pBdr>
          <w:top w:val="nil"/>
          <w:left w:val="nil"/>
          <w:bottom w:val="nil"/>
          <w:right w:val="nil"/>
          <w:between w:val="nil"/>
        </w:pBdr>
        <w:spacing w:before="240" w:after="0" w:line="240" w:lineRule="auto"/>
        <w:ind w:firstLine="360"/>
        <w:rPr>
          <w:rFonts w:ascii="Arial" w:eastAsia="Arial" w:hAnsi="Arial" w:cs="Arial"/>
          <w:sz w:val="24"/>
          <w:szCs w:val="24"/>
        </w:rPr>
      </w:pPr>
      <w:r w:rsidRPr="00016D97">
        <w:rPr>
          <w:rFonts w:ascii="Arial" w:eastAsia="Arial" w:hAnsi="Arial" w:cs="Arial"/>
          <w:sz w:val="24"/>
          <w:szCs w:val="24"/>
        </w:rPr>
        <w:t xml:space="preserve">Thus, I propose using the vendor payment option within </w:t>
      </w:r>
      <w:proofErr w:type="spellStart"/>
      <w:r w:rsidRPr="00016D97">
        <w:rPr>
          <w:rFonts w:ascii="Arial" w:eastAsia="Arial" w:hAnsi="Arial" w:cs="Arial"/>
          <w:sz w:val="24"/>
          <w:szCs w:val="24"/>
        </w:rPr>
        <w:t>TexPool</w:t>
      </w:r>
      <w:proofErr w:type="spellEnd"/>
      <w:r w:rsidRPr="00016D97">
        <w:rPr>
          <w:rFonts w:ascii="Arial" w:eastAsia="Arial" w:hAnsi="Arial" w:cs="Arial"/>
          <w:sz w:val="24"/>
          <w:szCs w:val="24"/>
        </w:rPr>
        <w:t xml:space="preserve"> for capital expenditures over $10,000 and authorizing </w:t>
      </w:r>
      <w:r>
        <w:rPr>
          <w:rFonts w:ascii="Arial" w:eastAsia="Arial" w:hAnsi="Arial" w:cs="Arial"/>
          <w:sz w:val="24"/>
          <w:szCs w:val="24"/>
        </w:rPr>
        <w:t xml:space="preserve">those payments </w:t>
      </w:r>
      <w:r w:rsidRPr="00016D97">
        <w:rPr>
          <w:rFonts w:ascii="Arial" w:eastAsia="Arial" w:hAnsi="Arial" w:cs="Arial"/>
          <w:sz w:val="24"/>
          <w:szCs w:val="24"/>
        </w:rPr>
        <w:t xml:space="preserve">with the form attached to the end of this </w:t>
      </w:r>
      <w:r w:rsidR="00F557C1">
        <w:rPr>
          <w:rFonts w:ascii="Arial" w:eastAsia="Arial" w:hAnsi="Arial" w:cs="Arial"/>
          <w:sz w:val="24"/>
          <w:szCs w:val="24"/>
        </w:rPr>
        <w:t>report</w:t>
      </w:r>
      <w:r w:rsidRPr="00016D97">
        <w:rPr>
          <w:rFonts w:ascii="Arial" w:eastAsia="Arial" w:hAnsi="Arial" w:cs="Arial"/>
          <w:sz w:val="24"/>
          <w:szCs w:val="24"/>
        </w:rPr>
        <w:t xml:space="preserve">.  This provides the two trustee signatures prior to the funds being released, so we have checks and balances for spending.  Once we establish the payees in </w:t>
      </w:r>
      <w:proofErr w:type="spellStart"/>
      <w:r w:rsidRPr="00016D97">
        <w:rPr>
          <w:rFonts w:ascii="Arial" w:eastAsia="Arial" w:hAnsi="Arial" w:cs="Arial"/>
          <w:sz w:val="24"/>
          <w:szCs w:val="24"/>
        </w:rPr>
        <w:t>TexPool</w:t>
      </w:r>
      <w:proofErr w:type="spellEnd"/>
      <w:r w:rsidRPr="00016D97">
        <w:rPr>
          <w:rFonts w:ascii="Arial" w:eastAsia="Arial" w:hAnsi="Arial" w:cs="Arial"/>
          <w:sz w:val="24"/>
          <w:szCs w:val="24"/>
        </w:rPr>
        <w:t xml:space="preserve"> (720 design &amp; </w:t>
      </w:r>
      <w:proofErr w:type="spellStart"/>
      <w:r w:rsidRPr="00016D97">
        <w:rPr>
          <w:rFonts w:ascii="Arial" w:eastAsia="Arial" w:hAnsi="Arial" w:cs="Arial"/>
          <w:sz w:val="24"/>
          <w:szCs w:val="24"/>
        </w:rPr>
        <w:t>Fransen</w:t>
      </w:r>
      <w:proofErr w:type="spellEnd"/>
      <w:r w:rsidRPr="00016D97">
        <w:rPr>
          <w:rFonts w:ascii="Arial" w:eastAsia="Arial" w:hAnsi="Arial" w:cs="Arial"/>
          <w:sz w:val="24"/>
          <w:szCs w:val="24"/>
        </w:rPr>
        <w:t xml:space="preserve"> Pittman Construction) and send a trial payment of $1, we can be confident that the</w:t>
      </w:r>
      <w:r>
        <w:rPr>
          <w:rFonts w:ascii="Arial" w:eastAsia="Arial" w:hAnsi="Arial" w:cs="Arial"/>
          <w:sz w:val="24"/>
          <w:szCs w:val="24"/>
        </w:rPr>
        <w:t xml:space="preserve"> money will transfer </w:t>
      </w:r>
      <w:r w:rsidR="00BE29E3">
        <w:rPr>
          <w:rFonts w:ascii="Arial" w:eastAsia="Arial" w:hAnsi="Arial" w:cs="Arial"/>
          <w:sz w:val="24"/>
          <w:szCs w:val="24"/>
        </w:rPr>
        <w:t xml:space="preserve">and credit </w:t>
      </w:r>
      <w:r>
        <w:rPr>
          <w:rFonts w:ascii="Arial" w:eastAsia="Arial" w:hAnsi="Arial" w:cs="Arial"/>
          <w:sz w:val="24"/>
          <w:szCs w:val="24"/>
        </w:rPr>
        <w:t xml:space="preserve">properly. </w:t>
      </w:r>
    </w:p>
    <w:p w14:paraId="03D7A1D2" w14:textId="578A5616" w:rsidR="00350A0B" w:rsidRDefault="00720400" w:rsidP="00720400">
      <w:pPr>
        <w:pBdr>
          <w:top w:val="nil"/>
          <w:left w:val="nil"/>
          <w:bottom w:val="nil"/>
          <w:right w:val="nil"/>
          <w:between w:val="nil"/>
        </w:pBdr>
        <w:spacing w:before="240" w:after="0" w:line="240" w:lineRule="auto"/>
        <w:rPr>
          <w:rFonts w:ascii="Arial" w:eastAsia="Arial" w:hAnsi="Arial" w:cs="Arial"/>
          <w:color w:val="000000"/>
          <w:sz w:val="24"/>
          <w:szCs w:val="24"/>
        </w:rPr>
      </w:pPr>
      <w:r w:rsidRPr="00720400">
        <w:rPr>
          <w:rFonts w:ascii="Arial" w:eastAsia="Arial" w:hAnsi="Arial" w:cs="Arial"/>
          <w:b/>
          <w:color w:val="000000"/>
          <w:sz w:val="24"/>
          <w:szCs w:val="24"/>
        </w:rPr>
        <w:t>O</w:t>
      </w:r>
      <w:r w:rsidR="00E04A47" w:rsidRPr="00913DF7">
        <w:rPr>
          <w:rFonts w:ascii="Arial" w:eastAsia="Arial" w:hAnsi="Arial" w:cs="Arial"/>
          <w:b/>
          <w:color w:val="000000"/>
          <w:sz w:val="24"/>
          <w:szCs w:val="24"/>
        </w:rPr>
        <w:t>perations</w:t>
      </w:r>
      <w:r w:rsidR="00E04A47" w:rsidRPr="00913DF7">
        <w:rPr>
          <w:rFonts w:ascii="Arial" w:eastAsia="Arial" w:hAnsi="Arial" w:cs="Arial"/>
          <w:color w:val="000000"/>
          <w:sz w:val="24"/>
          <w:szCs w:val="24"/>
        </w:rPr>
        <w:t> </w:t>
      </w:r>
    </w:p>
    <w:p w14:paraId="4B92537B" w14:textId="58D48162" w:rsidR="009D4D66" w:rsidRPr="00607596" w:rsidRDefault="007366CE" w:rsidP="009D4D66">
      <w:pPr>
        <w:pBdr>
          <w:top w:val="nil"/>
          <w:left w:val="nil"/>
          <w:bottom w:val="nil"/>
          <w:right w:val="nil"/>
          <w:between w:val="nil"/>
        </w:pBdr>
        <w:spacing w:before="240" w:after="0" w:line="240" w:lineRule="auto"/>
        <w:ind w:firstLine="720"/>
        <w:rPr>
          <w:rFonts w:ascii="Arial" w:eastAsia="Arial" w:hAnsi="Arial" w:cs="Arial"/>
          <w:sz w:val="24"/>
          <w:szCs w:val="24"/>
        </w:rPr>
      </w:pPr>
      <w:r w:rsidRPr="00607596">
        <w:rPr>
          <w:rFonts w:ascii="Arial" w:eastAsia="Arial" w:hAnsi="Arial" w:cs="Arial"/>
          <w:sz w:val="24"/>
          <w:szCs w:val="24"/>
        </w:rPr>
        <w:t xml:space="preserve">Circulation </w:t>
      </w:r>
      <w:r w:rsidR="00607596" w:rsidRPr="00607596">
        <w:rPr>
          <w:rFonts w:ascii="Arial" w:eastAsia="Arial" w:hAnsi="Arial" w:cs="Arial"/>
          <w:sz w:val="24"/>
          <w:szCs w:val="24"/>
        </w:rPr>
        <w:t xml:space="preserve">peaked in March (Spring Break) and has come down a bit for April.  Across the board, all material types had a drop, as did the gate count and volunteer </w:t>
      </w:r>
      <w:r w:rsidR="00607596" w:rsidRPr="00607596">
        <w:rPr>
          <w:rFonts w:ascii="Arial" w:eastAsia="Arial" w:hAnsi="Arial" w:cs="Arial"/>
          <w:sz w:val="24"/>
          <w:szCs w:val="24"/>
        </w:rPr>
        <w:lastRenderedPageBreak/>
        <w:t xml:space="preserve">hours.  The only areas that had an increase in April were afterschool programming and adult computer use (building is quieter when kids are in school).  </w:t>
      </w:r>
    </w:p>
    <w:p w14:paraId="64BA190F" w14:textId="38FDCC94" w:rsidR="000C7585" w:rsidRPr="0008760A" w:rsidRDefault="000C7585" w:rsidP="000C7585">
      <w:pPr>
        <w:pBdr>
          <w:top w:val="nil"/>
          <w:left w:val="nil"/>
          <w:bottom w:val="nil"/>
          <w:right w:val="nil"/>
          <w:between w:val="nil"/>
        </w:pBdr>
        <w:spacing w:before="240" w:after="0" w:line="240" w:lineRule="auto"/>
        <w:ind w:firstLine="720"/>
        <w:rPr>
          <w:rFonts w:ascii="Arial" w:eastAsia="Arial" w:hAnsi="Arial" w:cs="Arial"/>
          <w:sz w:val="24"/>
          <w:szCs w:val="24"/>
        </w:rPr>
      </w:pPr>
      <w:r w:rsidRPr="0008760A">
        <w:rPr>
          <w:rFonts w:ascii="Arial" w:eastAsia="Arial" w:hAnsi="Arial" w:cs="Arial"/>
          <w:sz w:val="24"/>
          <w:szCs w:val="24"/>
        </w:rPr>
        <w:t>Weeding</w:t>
      </w:r>
      <w:r w:rsidR="00A20D04" w:rsidRPr="0008760A">
        <w:rPr>
          <w:rFonts w:ascii="Arial" w:eastAsia="Arial" w:hAnsi="Arial" w:cs="Arial"/>
          <w:sz w:val="24"/>
          <w:szCs w:val="24"/>
        </w:rPr>
        <w:t xml:space="preserve"> </w:t>
      </w:r>
      <w:r w:rsidR="0008760A" w:rsidRPr="0008760A">
        <w:rPr>
          <w:rFonts w:ascii="Arial" w:eastAsia="Arial" w:hAnsi="Arial" w:cs="Arial"/>
          <w:sz w:val="24"/>
          <w:szCs w:val="24"/>
        </w:rPr>
        <w:t xml:space="preserve">is going well.  We have completed almost all the media collections and most of the juvenile collections.  Adult fiction and nonfiction </w:t>
      </w:r>
      <w:proofErr w:type="gramStart"/>
      <w:r w:rsidR="0008760A" w:rsidRPr="0008760A">
        <w:rPr>
          <w:rFonts w:ascii="Arial" w:eastAsia="Arial" w:hAnsi="Arial" w:cs="Arial"/>
          <w:sz w:val="24"/>
          <w:szCs w:val="24"/>
        </w:rPr>
        <w:t>have been done</w:t>
      </w:r>
      <w:proofErr w:type="gramEnd"/>
      <w:r w:rsidR="0008760A" w:rsidRPr="0008760A">
        <w:rPr>
          <w:rFonts w:ascii="Arial" w:eastAsia="Arial" w:hAnsi="Arial" w:cs="Arial"/>
          <w:sz w:val="24"/>
          <w:szCs w:val="24"/>
        </w:rPr>
        <w:t xml:space="preserve"> recently, but not to the updated numbers, so that will happen this year.  We are also yet to sort through the juvenile Spanish collection and the reference titles.</w:t>
      </w:r>
    </w:p>
    <w:p w14:paraId="5B576FB8" w14:textId="0B582D5A" w:rsidR="000C7585" w:rsidRPr="009A0565" w:rsidRDefault="000C7585" w:rsidP="000C7585">
      <w:pPr>
        <w:pBdr>
          <w:top w:val="nil"/>
          <w:left w:val="nil"/>
          <w:bottom w:val="nil"/>
          <w:right w:val="nil"/>
          <w:between w:val="nil"/>
        </w:pBdr>
        <w:spacing w:before="240" w:after="0" w:line="240" w:lineRule="auto"/>
        <w:ind w:firstLine="720"/>
        <w:rPr>
          <w:rFonts w:ascii="Arial" w:eastAsia="Arial" w:hAnsi="Arial" w:cs="Arial"/>
          <w:sz w:val="24"/>
          <w:szCs w:val="24"/>
        </w:rPr>
      </w:pPr>
      <w:r w:rsidRPr="009A0565">
        <w:rPr>
          <w:rFonts w:ascii="Arial" w:eastAsia="Arial" w:hAnsi="Arial" w:cs="Arial"/>
          <w:sz w:val="24"/>
          <w:szCs w:val="24"/>
        </w:rPr>
        <w:t xml:space="preserve">Inventory </w:t>
      </w:r>
      <w:r w:rsidR="0008760A" w:rsidRPr="009A0565">
        <w:rPr>
          <w:rFonts w:ascii="Arial" w:eastAsia="Arial" w:hAnsi="Arial" w:cs="Arial"/>
          <w:sz w:val="24"/>
          <w:szCs w:val="24"/>
        </w:rPr>
        <w:t xml:space="preserve">in April was the youth collections and that is a lot.  </w:t>
      </w:r>
      <w:r w:rsidR="00097861" w:rsidRPr="009A0565">
        <w:rPr>
          <w:rFonts w:ascii="Arial" w:eastAsia="Arial" w:hAnsi="Arial" w:cs="Arial"/>
          <w:sz w:val="24"/>
          <w:szCs w:val="24"/>
        </w:rPr>
        <w:t>All said</w:t>
      </w:r>
      <w:proofErr w:type="gramStart"/>
      <w:r w:rsidR="00097861" w:rsidRPr="009A0565">
        <w:rPr>
          <w:rFonts w:ascii="Arial" w:eastAsia="Arial" w:hAnsi="Arial" w:cs="Arial"/>
          <w:sz w:val="24"/>
          <w:szCs w:val="24"/>
        </w:rPr>
        <w:t>,</w:t>
      </w:r>
      <w:proofErr w:type="gramEnd"/>
      <w:r w:rsidR="00097861" w:rsidRPr="009A0565">
        <w:rPr>
          <w:rFonts w:ascii="Arial" w:eastAsia="Arial" w:hAnsi="Arial" w:cs="Arial"/>
          <w:sz w:val="24"/>
          <w:szCs w:val="24"/>
        </w:rPr>
        <w:t xml:space="preserve"> we were able to locate and scan in 19937 items of 20058 expected, which is over 99%.  Of the 121 items we could not find, there were 40 picture books</w:t>
      </w:r>
      <w:r w:rsidR="009A0565" w:rsidRPr="009A0565">
        <w:rPr>
          <w:rFonts w:ascii="Arial" w:eastAsia="Arial" w:hAnsi="Arial" w:cs="Arial"/>
          <w:sz w:val="24"/>
          <w:szCs w:val="24"/>
        </w:rPr>
        <w:t xml:space="preserve">, 19 Spanish books, and 24 chapter books.  Other categories had single digits.  </w:t>
      </w:r>
    </w:p>
    <w:p w14:paraId="07077A13" w14:textId="77777777" w:rsidR="007E519B" w:rsidRDefault="00321D02" w:rsidP="007E519B">
      <w:pPr>
        <w:pBdr>
          <w:top w:val="nil"/>
          <w:left w:val="nil"/>
          <w:bottom w:val="nil"/>
          <w:right w:val="nil"/>
          <w:between w:val="nil"/>
        </w:pBdr>
        <w:spacing w:before="240" w:after="0" w:line="240" w:lineRule="auto"/>
        <w:rPr>
          <w:rFonts w:ascii="Arial" w:eastAsia="Arial" w:hAnsi="Arial" w:cs="Arial"/>
          <w:b/>
          <w:color w:val="000000"/>
          <w:sz w:val="24"/>
          <w:szCs w:val="24"/>
        </w:rPr>
      </w:pPr>
      <w:r>
        <w:rPr>
          <w:rFonts w:ascii="Arial" w:eastAsia="Arial" w:hAnsi="Arial" w:cs="Arial"/>
          <w:b/>
          <w:color w:val="000000"/>
          <w:sz w:val="24"/>
          <w:szCs w:val="24"/>
        </w:rPr>
        <w:t>I</w:t>
      </w:r>
      <w:r w:rsidR="00E04A47" w:rsidRPr="00913DF7">
        <w:rPr>
          <w:rFonts w:ascii="Arial" w:eastAsia="Arial" w:hAnsi="Arial" w:cs="Arial"/>
          <w:b/>
          <w:color w:val="000000"/>
          <w:sz w:val="24"/>
          <w:szCs w:val="24"/>
        </w:rPr>
        <w:t>nternal Affairs</w:t>
      </w:r>
    </w:p>
    <w:p w14:paraId="4CBEE99F" w14:textId="29A4A110" w:rsidR="007344A7" w:rsidRDefault="001670F2"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We have successfully r</w:t>
      </w:r>
      <w:r w:rsidR="007344A7">
        <w:rPr>
          <w:rFonts w:ascii="Arial" w:eastAsia="Arial" w:hAnsi="Arial" w:cs="Arial"/>
          <w:color w:val="000000"/>
          <w:sz w:val="24"/>
          <w:szCs w:val="24"/>
        </w:rPr>
        <w:t>edistribut</w:t>
      </w:r>
      <w:r>
        <w:rPr>
          <w:rFonts w:ascii="Arial" w:eastAsia="Arial" w:hAnsi="Arial" w:cs="Arial"/>
          <w:color w:val="000000"/>
          <w:sz w:val="24"/>
          <w:szCs w:val="24"/>
        </w:rPr>
        <w:t>ed all of the Adult Services Librarian tasks, predominantly to our new</w:t>
      </w:r>
      <w:r w:rsidR="00242CAE">
        <w:rPr>
          <w:rFonts w:ascii="Arial" w:eastAsia="Arial" w:hAnsi="Arial" w:cs="Arial"/>
          <w:color w:val="000000"/>
          <w:sz w:val="24"/>
          <w:szCs w:val="24"/>
        </w:rPr>
        <w:t>ly promoted</w:t>
      </w:r>
      <w:r>
        <w:rPr>
          <w:rFonts w:ascii="Arial" w:eastAsia="Arial" w:hAnsi="Arial" w:cs="Arial"/>
          <w:color w:val="000000"/>
          <w:sz w:val="24"/>
          <w:szCs w:val="24"/>
        </w:rPr>
        <w:t xml:space="preserve"> Adult Program Coordinator.  The other librarians and I have taken on the collection development work for the adult books temporarily until we have an assistant director.  At the April inventory staff meeting, all employees went through the task table to make sure we </w:t>
      </w:r>
      <w:proofErr w:type="gramStart"/>
      <w:r>
        <w:rPr>
          <w:rFonts w:ascii="Arial" w:eastAsia="Arial" w:hAnsi="Arial" w:cs="Arial"/>
          <w:color w:val="000000"/>
          <w:sz w:val="24"/>
          <w:szCs w:val="24"/>
        </w:rPr>
        <w:t>weren’t</w:t>
      </w:r>
      <w:proofErr w:type="gramEnd"/>
      <w:r>
        <w:rPr>
          <w:rFonts w:ascii="Arial" w:eastAsia="Arial" w:hAnsi="Arial" w:cs="Arial"/>
          <w:color w:val="000000"/>
          <w:sz w:val="24"/>
          <w:szCs w:val="24"/>
        </w:rPr>
        <w:t xml:space="preserve"> missing anything and that all work has someone doing it and a backup person assigned.  O</w:t>
      </w:r>
      <w:r w:rsidR="00BE29E3">
        <w:rPr>
          <w:rFonts w:ascii="Arial" w:eastAsia="Arial" w:hAnsi="Arial" w:cs="Arial"/>
          <w:color w:val="000000"/>
          <w:sz w:val="24"/>
          <w:szCs w:val="24"/>
        </w:rPr>
        <w:t xml:space="preserve">ther tasks assigned to me have prevented giving my attention to the </w:t>
      </w:r>
      <w:r>
        <w:rPr>
          <w:rFonts w:ascii="Arial" w:eastAsia="Arial" w:hAnsi="Arial" w:cs="Arial"/>
          <w:color w:val="000000"/>
          <w:sz w:val="24"/>
          <w:szCs w:val="24"/>
        </w:rPr>
        <w:t xml:space="preserve">assistant director </w:t>
      </w:r>
      <w:r w:rsidR="00BE29E3">
        <w:rPr>
          <w:rFonts w:ascii="Arial" w:eastAsia="Arial" w:hAnsi="Arial" w:cs="Arial"/>
          <w:color w:val="000000"/>
          <w:sz w:val="24"/>
          <w:szCs w:val="24"/>
        </w:rPr>
        <w:t xml:space="preserve">job description, but I have collected samples from other library districts and printed out recent postings for all types of libraries.  I hope to have the time to get a good listing posted before summer.  </w:t>
      </w:r>
    </w:p>
    <w:p w14:paraId="788F9B63" w14:textId="28751A59" w:rsidR="009D4D66" w:rsidRDefault="00BE29E3"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As mentioned last month, I had to divide all personnel files into two folders and two filing systems for HR.  The files </w:t>
      </w:r>
      <w:proofErr w:type="gramStart"/>
      <w:r>
        <w:rPr>
          <w:rFonts w:ascii="Arial" w:eastAsia="Arial" w:hAnsi="Arial" w:cs="Arial"/>
          <w:color w:val="000000"/>
          <w:sz w:val="24"/>
          <w:szCs w:val="24"/>
        </w:rPr>
        <w:t>were separated</w:t>
      </w:r>
      <w:proofErr w:type="gramEnd"/>
      <w:r>
        <w:rPr>
          <w:rFonts w:ascii="Arial" w:eastAsia="Arial" w:hAnsi="Arial" w:cs="Arial"/>
          <w:color w:val="000000"/>
          <w:sz w:val="24"/>
          <w:szCs w:val="24"/>
        </w:rPr>
        <w:t xml:space="preserve"> for compliance, but there is a good deal of </w:t>
      </w:r>
      <w:r w:rsidR="001670F2">
        <w:rPr>
          <w:rFonts w:ascii="Arial" w:eastAsia="Arial" w:hAnsi="Arial" w:cs="Arial"/>
          <w:color w:val="000000"/>
          <w:sz w:val="24"/>
          <w:szCs w:val="24"/>
        </w:rPr>
        <w:t>paper organizing</w:t>
      </w:r>
      <w:r>
        <w:rPr>
          <w:rFonts w:ascii="Arial" w:eastAsia="Arial" w:hAnsi="Arial" w:cs="Arial"/>
          <w:color w:val="000000"/>
          <w:sz w:val="24"/>
          <w:szCs w:val="24"/>
        </w:rPr>
        <w:t xml:space="preserve"> that </w:t>
      </w:r>
      <w:r w:rsidR="001670F2">
        <w:rPr>
          <w:rFonts w:ascii="Arial" w:eastAsia="Arial" w:hAnsi="Arial" w:cs="Arial"/>
          <w:color w:val="000000"/>
          <w:sz w:val="24"/>
          <w:szCs w:val="24"/>
        </w:rPr>
        <w:t xml:space="preserve">still </w:t>
      </w:r>
      <w:r>
        <w:rPr>
          <w:rFonts w:ascii="Arial" w:eastAsia="Arial" w:hAnsi="Arial" w:cs="Arial"/>
          <w:color w:val="000000"/>
          <w:sz w:val="24"/>
          <w:szCs w:val="24"/>
        </w:rPr>
        <w:t xml:space="preserve">needs to happen.  That work is ongoing.  </w:t>
      </w:r>
    </w:p>
    <w:p w14:paraId="18619AC2" w14:textId="7CA3CAA0" w:rsidR="00B6272F" w:rsidRDefault="00AA7A72"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Volunteers</w:t>
      </w:r>
      <w:r w:rsidR="004728AB">
        <w:rPr>
          <w:rFonts w:ascii="Arial" w:eastAsia="Arial" w:hAnsi="Arial" w:cs="Arial"/>
          <w:color w:val="000000"/>
          <w:sz w:val="24"/>
          <w:szCs w:val="24"/>
        </w:rPr>
        <w:t xml:space="preserve"> </w:t>
      </w:r>
      <w:r w:rsidR="001670F2">
        <w:rPr>
          <w:rFonts w:ascii="Arial" w:eastAsia="Arial" w:hAnsi="Arial" w:cs="Arial"/>
          <w:color w:val="000000"/>
          <w:sz w:val="24"/>
          <w:szCs w:val="24"/>
        </w:rPr>
        <w:t xml:space="preserve">continue to do amazing work and give generously of their time and energy to keep the library in good shape.  We will surely have turnover for summer as we do every year, but I do not anticipate a dearth of willing help.  </w:t>
      </w:r>
    </w:p>
    <w:p w14:paraId="5D1760DB" w14:textId="2CE738A4" w:rsidR="00AA7A72" w:rsidRDefault="00622F9B"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As far as I know, nobody has completed the online training for library advocacy and tabling.  </w:t>
      </w:r>
      <w:r w:rsidR="004728AB">
        <w:rPr>
          <w:rFonts w:ascii="Arial" w:eastAsia="Arial" w:hAnsi="Arial" w:cs="Arial"/>
          <w:color w:val="000000"/>
          <w:sz w:val="24"/>
          <w:szCs w:val="24"/>
        </w:rPr>
        <w:t xml:space="preserve">Ideally, all trustees and </w:t>
      </w:r>
      <w:proofErr w:type="spellStart"/>
      <w:r w:rsidR="004728AB">
        <w:rPr>
          <w:rFonts w:ascii="Arial" w:eastAsia="Arial" w:hAnsi="Arial" w:cs="Arial"/>
          <w:color w:val="000000"/>
          <w:sz w:val="24"/>
          <w:szCs w:val="24"/>
        </w:rPr>
        <w:t>FoL</w:t>
      </w:r>
      <w:proofErr w:type="spellEnd"/>
      <w:r w:rsidR="004728AB">
        <w:rPr>
          <w:rFonts w:ascii="Arial" w:eastAsia="Arial" w:hAnsi="Arial" w:cs="Arial"/>
          <w:color w:val="000000"/>
          <w:sz w:val="24"/>
          <w:szCs w:val="24"/>
        </w:rPr>
        <w:t xml:space="preserve"> board members would complete this training and be able to serve as ambassadors for the library.</w:t>
      </w:r>
    </w:p>
    <w:p w14:paraId="4EBA9668" w14:textId="46470E59" w:rsidR="000F18E1" w:rsidRPr="00607596" w:rsidRDefault="00321D02" w:rsidP="00607596">
      <w:pPr>
        <w:pBdr>
          <w:top w:val="nil"/>
          <w:left w:val="nil"/>
          <w:bottom w:val="nil"/>
          <w:right w:val="nil"/>
          <w:between w:val="nil"/>
        </w:pBdr>
        <w:spacing w:before="240" w:after="0" w:line="240" w:lineRule="auto"/>
        <w:rPr>
          <w:rFonts w:ascii="Arial" w:eastAsia="Arial" w:hAnsi="Arial" w:cs="Arial"/>
          <w:b/>
          <w:sz w:val="24"/>
          <w:szCs w:val="24"/>
        </w:rPr>
      </w:pPr>
      <w:r w:rsidRPr="00607596">
        <w:rPr>
          <w:rFonts w:ascii="Arial" w:eastAsia="Arial" w:hAnsi="Arial" w:cs="Arial"/>
          <w:b/>
          <w:sz w:val="24"/>
          <w:szCs w:val="24"/>
        </w:rPr>
        <w:t>Technology</w:t>
      </w:r>
    </w:p>
    <w:p w14:paraId="4ACBBEA0" w14:textId="4E915761" w:rsidR="00607596" w:rsidRDefault="00607596" w:rsidP="00607596">
      <w:pPr>
        <w:pBdr>
          <w:top w:val="nil"/>
          <w:left w:val="nil"/>
          <w:bottom w:val="nil"/>
          <w:right w:val="nil"/>
          <w:between w:val="nil"/>
        </w:pBdr>
        <w:spacing w:before="240" w:after="0" w:line="240" w:lineRule="auto"/>
        <w:ind w:firstLine="720"/>
        <w:rPr>
          <w:rFonts w:ascii="Arial" w:eastAsia="Arial" w:hAnsi="Arial" w:cs="Arial"/>
          <w:sz w:val="24"/>
          <w:szCs w:val="24"/>
        </w:rPr>
      </w:pPr>
      <w:r w:rsidRPr="00607596">
        <w:rPr>
          <w:rFonts w:ascii="Arial" w:eastAsia="Arial" w:hAnsi="Arial" w:cs="Arial"/>
          <w:sz w:val="24"/>
          <w:szCs w:val="24"/>
        </w:rPr>
        <w:t xml:space="preserve">Most of the tech is currently behaving itself.  </w:t>
      </w:r>
      <w:r>
        <w:rPr>
          <w:rFonts w:ascii="Arial" w:eastAsia="Arial" w:hAnsi="Arial" w:cs="Arial"/>
          <w:sz w:val="24"/>
          <w:szCs w:val="24"/>
        </w:rPr>
        <w:t xml:space="preserve">A couple of the adult public access boxes have gone away as they were not worth trouble shooting and repairing.  The document station and card reader are temperamental, but they get the job done (usually).  </w:t>
      </w:r>
    </w:p>
    <w:p w14:paraId="4F4AFE1E" w14:textId="613751D2" w:rsidR="00607596" w:rsidRPr="00607596" w:rsidRDefault="00607596" w:rsidP="00607596">
      <w:pPr>
        <w:pBdr>
          <w:top w:val="nil"/>
          <w:left w:val="nil"/>
          <w:bottom w:val="nil"/>
          <w:right w:val="nil"/>
          <w:between w:val="nil"/>
        </w:pBdr>
        <w:spacing w:before="240" w:after="0" w:line="240" w:lineRule="auto"/>
        <w:ind w:firstLine="720"/>
        <w:rPr>
          <w:rFonts w:ascii="Arial" w:eastAsia="Arial" w:hAnsi="Arial" w:cs="Arial"/>
          <w:sz w:val="24"/>
          <w:szCs w:val="24"/>
        </w:rPr>
      </w:pPr>
      <w:r w:rsidRPr="00607596">
        <w:rPr>
          <w:rFonts w:ascii="Arial" w:eastAsia="Arial" w:hAnsi="Arial" w:cs="Arial"/>
          <w:sz w:val="24"/>
          <w:szCs w:val="24"/>
        </w:rPr>
        <w:t xml:space="preserve">We have to upgrade our server(s) very soon as the software is already out of support.  Our options are to replace the physical servers themselves </w:t>
      </w:r>
      <w:r>
        <w:rPr>
          <w:rFonts w:ascii="Arial" w:eastAsia="Arial" w:hAnsi="Arial" w:cs="Arial"/>
          <w:sz w:val="24"/>
          <w:szCs w:val="24"/>
        </w:rPr>
        <w:t xml:space="preserve">for $10,977.96 </w:t>
      </w:r>
      <w:r w:rsidRPr="00607596">
        <w:rPr>
          <w:rFonts w:ascii="Arial" w:eastAsia="Arial" w:hAnsi="Arial" w:cs="Arial"/>
          <w:sz w:val="24"/>
          <w:szCs w:val="24"/>
        </w:rPr>
        <w:t>or to upgrade the current servers and software to something compliant</w:t>
      </w:r>
      <w:r>
        <w:rPr>
          <w:rFonts w:ascii="Arial" w:eastAsia="Arial" w:hAnsi="Arial" w:cs="Arial"/>
          <w:sz w:val="24"/>
          <w:szCs w:val="24"/>
        </w:rPr>
        <w:t xml:space="preserve"> for $16,184.65</w:t>
      </w:r>
      <w:r w:rsidRPr="00607596">
        <w:rPr>
          <w:rFonts w:ascii="Arial" w:eastAsia="Arial" w:hAnsi="Arial" w:cs="Arial"/>
          <w:sz w:val="24"/>
          <w:szCs w:val="24"/>
        </w:rPr>
        <w:t xml:space="preserve">.  Oddly enough, it is less costly to replace than to upgrade, and that gives us new </w:t>
      </w:r>
      <w:proofErr w:type="gramStart"/>
      <w:r w:rsidRPr="00607596">
        <w:rPr>
          <w:rFonts w:ascii="Arial" w:eastAsia="Arial" w:hAnsi="Arial" w:cs="Arial"/>
          <w:sz w:val="24"/>
          <w:szCs w:val="24"/>
        </w:rPr>
        <w:lastRenderedPageBreak/>
        <w:t>machines which</w:t>
      </w:r>
      <w:proofErr w:type="gramEnd"/>
      <w:r w:rsidRPr="00607596">
        <w:rPr>
          <w:rFonts w:ascii="Arial" w:eastAsia="Arial" w:hAnsi="Arial" w:cs="Arial"/>
          <w:sz w:val="24"/>
          <w:szCs w:val="24"/>
        </w:rPr>
        <w:t xml:space="preserve"> will be under warranty.  </w:t>
      </w:r>
      <w:r>
        <w:rPr>
          <w:rFonts w:ascii="Arial" w:eastAsia="Arial" w:hAnsi="Arial" w:cs="Arial"/>
          <w:sz w:val="24"/>
          <w:szCs w:val="24"/>
        </w:rPr>
        <w:t xml:space="preserve">Think of it like buying a new carburetor for a 1978 Audi, </w:t>
      </w:r>
      <w:proofErr w:type="gramStart"/>
      <w:r>
        <w:rPr>
          <w:rFonts w:ascii="Arial" w:eastAsia="Arial" w:hAnsi="Arial" w:cs="Arial"/>
          <w:sz w:val="24"/>
          <w:szCs w:val="24"/>
        </w:rPr>
        <w:t>it’s</w:t>
      </w:r>
      <w:proofErr w:type="gramEnd"/>
      <w:r>
        <w:rPr>
          <w:rFonts w:ascii="Arial" w:eastAsia="Arial" w:hAnsi="Arial" w:cs="Arial"/>
          <w:sz w:val="24"/>
          <w:szCs w:val="24"/>
        </w:rPr>
        <w:t xml:space="preserve"> just not cost effective.  </w:t>
      </w:r>
      <w:r w:rsidRPr="00607596">
        <w:rPr>
          <w:rFonts w:ascii="Arial" w:eastAsia="Arial" w:hAnsi="Arial" w:cs="Arial"/>
          <w:sz w:val="24"/>
          <w:szCs w:val="24"/>
        </w:rPr>
        <w:t xml:space="preserve">We plan to do </w:t>
      </w:r>
      <w:r>
        <w:rPr>
          <w:rFonts w:ascii="Arial" w:eastAsia="Arial" w:hAnsi="Arial" w:cs="Arial"/>
          <w:sz w:val="24"/>
          <w:szCs w:val="24"/>
        </w:rPr>
        <w:t>the replacement</w:t>
      </w:r>
      <w:r w:rsidRPr="00607596">
        <w:rPr>
          <w:rFonts w:ascii="Arial" w:eastAsia="Arial" w:hAnsi="Arial" w:cs="Arial"/>
          <w:sz w:val="24"/>
          <w:szCs w:val="24"/>
        </w:rPr>
        <w:t xml:space="preserve"> during the August shelving installation closure.  </w:t>
      </w:r>
      <w:r>
        <w:rPr>
          <w:rFonts w:ascii="Arial" w:eastAsia="Arial" w:hAnsi="Arial" w:cs="Arial"/>
          <w:sz w:val="24"/>
          <w:szCs w:val="24"/>
        </w:rPr>
        <w:t xml:space="preserve">We also had to replace </w:t>
      </w:r>
      <w:proofErr w:type="gramStart"/>
      <w:r>
        <w:rPr>
          <w:rFonts w:ascii="Arial" w:eastAsia="Arial" w:hAnsi="Arial" w:cs="Arial"/>
          <w:sz w:val="24"/>
          <w:szCs w:val="24"/>
        </w:rPr>
        <w:t>6</w:t>
      </w:r>
      <w:proofErr w:type="gramEnd"/>
      <w:r>
        <w:rPr>
          <w:rFonts w:ascii="Arial" w:eastAsia="Arial" w:hAnsi="Arial" w:cs="Arial"/>
          <w:sz w:val="24"/>
          <w:szCs w:val="24"/>
        </w:rPr>
        <w:t xml:space="preserve"> of our patron hotspots as there were 4 that could only connect for 4G and 2 that patrons walked away with.  </w:t>
      </w:r>
    </w:p>
    <w:p w14:paraId="11836FF0" w14:textId="25C4262B" w:rsidR="00053A2B" w:rsidRDefault="00021B26" w:rsidP="00622F9B">
      <w:pPr>
        <w:pBdr>
          <w:top w:val="nil"/>
          <w:left w:val="nil"/>
          <w:bottom w:val="nil"/>
          <w:right w:val="nil"/>
          <w:between w:val="nil"/>
        </w:pBdr>
        <w:spacing w:before="240" w:after="0" w:line="240" w:lineRule="auto"/>
        <w:rPr>
          <w:rFonts w:ascii="Arial" w:eastAsia="Arial" w:hAnsi="Arial" w:cs="Arial"/>
          <w:b/>
          <w:color w:val="000000"/>
          <w:sz w:val="24"/>
          <w:szCs w:val="24"/>
        </w:rPr>
      </w:pPr>
      <w:r>
        <w:rPr>
          <w:rFonts w:ascii="Arial" w:eastAsia="Arial" w:hAnsi="Arial" w:cs="Arial"/>
          <w:b/>
          <w:color w:val="000000"/>
          <w:sz w:val="24"/>
          <w:szCs w:val="24"/>
        </w:rPr>
        <w:t>Facilities</w:t>
      </w:r>
    </w:p>
    <w:p w14:paraId="1BDBBB18" w14:textId="29857F41" w:rsidR="00622F9B" w:rsidRDefault="008221A6" w:rsidP="00A51E88">
      <w:pPr>
        <w:pBdr>
          <w:top w:val="nil"/>
          <w:left w:val="nil"/>
          <w:bottom w:val="nil"/>
          <w:right w:val="nil"/>
          <w:between w:val="nil"/>
        </w:pBdr>
        <w:spacing w:before="240" w:after="0" w:line="240" w:lineRule="auto"/>
        <w:rPr>
          <w:rFonts w:ascii="Arial" w:eastAsia="Arial" w:hAnsi="Arial" w:cs="Arial"/>
          <w:color w:val="000000"/>
          <w:sz w:val="24"/>
          <w:szCs w:val="24"/>
        </w:rPr>
      </w:pPr>
      <w:r w:rsidRPr="00FB5E00">
        <w:rPr>
          <w:rFonts w:ascii="Arial" w:eastAsia="Arial" w:hAnsi="Arial" w:cs="Arial"/>
          <w:color w:val="000000"/>
          <w:sz w:val="24"/>
          <w:szCs w:val="24"/>
        </w:rPr>
        <w:tab/>
      </w:r>
      <w:r w:rsidR="009A0565" w:rsidRPr="0039050F">
        <w:rPr>
          <w:rFonts w:ascii="Arial" w:eastAsia="Arial" w:hAnsi="Arial" w:cs="Arial"/>
          <w:sz w:val="24"/>
          <w:szCs w:val="24"/>
        </w:rPr>
        <w:t xml:space="preserve">Our walkway lighting has been out for a while.  </w:t>
      </w:r>
      <w:r w:rsidR="0039050F" w:rsidRPr="0039050F">
        <w:rPr>
          <w:rFonts w:ascii="Arial" w:eastAsia="Arial" w:hAnsi="Arial" w:cs="Arial"/>
          <w:sz w:val="24"/>
          <w:szCs w:val="24"/>
        </w:rPr>
        <w:t xml:space="preserve">The problem could have originated when the light on the median </w:t>
      </w:r>
      <w:proofErr w:type="gramStart"/>
      <w:r w:rsidR="0039050F" w:rsidRPr="0039050F">
        <w:rPr>
          <w:rFonts w:ascii="Arial" w:eastAsia="Arial" w:hAnsi="Arial" w:cs="Arial"/>
          <w:sz w:val="24"/>
          <w:szCs w:val="24"/>
        </w:rPr>
        <w:t>was taken out</w:t>
      </w:r>
      <w:proofErr w:type="gramEnd"/>
      <w:r w:rsidR="0039050F" w:rsidRPr="0039050F">
        <w:rPr>
          <w:rFonts w:ascii="Arial" w:eastAsia="Arial" w:hAnsi="Arial" w:cs="Arial"/>
          <w:sz w:val="24"/>
          <w:szCs w:val="24"/>
        </w:rPr>
        <w:t xml:space="preserve"> by an act (probably) excessively jubilant driving.  In any case, our regular electrician was unable to diagnose or fix the issue.  The construction crew who will be doing the renovation is coming out to troubleshoot this month.  </w:t>
      </w:r>
    </w:p>
    <w:p w14:paraId="72B89F01" w14:textId="6E502C22" w:rsidR="007344A7" w:rsidRDefault="003E5E27" w:rsidP="007344A7">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I m</w:t>
      </w:r>
      <w:r w:rsidR="007344A7">
        <w:rPr>
          <w:rFonts w:ascii="Arial" w:eastAsia="Arial" w:hAnsi="Arial" w:cs="Arial"/>
          <w:color w:val="000000"/>
          <w:sz w:val="24"/>
          <w:szCs w:val="24"/>
        </w:rPr>
        <w:t>et with Lois</w:t>
      </w:r>
      <w:r>
        <w:rPr>
          <w:rFonts w:ascii="Arial" w:eastAsia="Arial" w:hAnsi="Arial" w:cs="Arial"/>
          <w:color w:val="000000"/>
          <w:sz w:val="24"/>
          <w:szCs w:val="24"/>
        </w:rPr>
        <w:t xml:space="preserve"> in April</w:t>
      </w:r>
      <w:r w:rsidR="007344A7">
        <w:rPr>
          <w:rFonts w:ascii="Arial" w:eastAsia="Arial" w:hAnsi="Arial" w:cs="Arial"/>
          <w:color w:val="000000"/>
          <w:sz w:val="24"/>
          <w:szCs w:val="24"/>
        </w:rPr>
        <w:t xml:space="preserve"> about </w:t>
      </w:r>
      <w:r>
        <w:rPr>
          <w:rFonts w:ascii="Arial" w:eastAsia="Arial" w:hAnsi="Arial" w:cs="Arial"/>
          <w:color w:val="000000"/>
          <w:sz w:val="24"/>
          <w:szCs w:val="24"/>
        </w:rPr>
        <w:t xml:space="preserve">the </w:t>
      </w:r>
      <w:r w:rsidR="007344A7">
        <w:rPr>
          <w:rFonts w:ascii="Arial" w:eastAsia="Arial" w:hAnsi="Arial" w:cs="Arial"/>
          <w:color w:val="000000"/>
          <w:sz w:val="24"/>
          <w:szCs w:val="24"/>
        </w:rPr>
        <w:t>wildlife certification</w:t>
      </w:r>
      <w:r>
        <w:rPr>
          <w:rFonts w:ascii="Arial" w:eastAsia="Arial" w:hAnsi="Arial" w:cs="Arial"/>
          <w:color w:val="000000"/>
          <w:sz w:val="24"/>
          <w:szCs w:val="24"/>
        </w:rPr>
        <w:t xml:space="preserve">.  As predicted, we are already nearly qualified and our only sticking point </w:t>
      </w:r>
      <w:r w:rsidR="00441354">
        <w:rPr>
          <w:rFonts w:ascii="Arial" w:eastAsia="Arial" w:hAnsi="Arial" w:cs="Arial"/>
          <w:color w:val="000000"/>
          <w:sz w:val="24"/>
          <w:szCs w:val="24"/>
        </w:rPr>
        <w:t>seems to be</w:t>
      </w:r>
      <w:r>
        <w:rPr>
          <w:rFonts w:ascii="Arial" w:eastAsia="Arial" w:hAnsi="Arial" w:cs="Arial"/>
          <w:color w:val="000000"/>
          <w:sz w:val="24"/>
          <w:szCs w:val="24"/>
        </w:rPr>
        <w:t xml:space="preserve"> the water.  She and I looked around for a place we could put water that would be accessible to wildlife, easy for staff to refill periodically, and not accessible to toddlers.  I imagine we will have everything completed in the next few weeks</w:t>
      </w:r>
      <w:r w:rsidRPr="00BE29E3">
        <w:rPr>
          <w:rFonts w:ascii="Arial" w:eastAsia="Arial" w:hAnsi="Arial" w:cs="Arial"/>
          <w:color w:val="000000"/>
          <w:sz w:val="24"/>
          <w:szCs w:val="24"/>
        </w:rPr>
        <w:t xml:space="preserve">.  Since the board already voted to go forward with this, I </w:t>
      </w:r>
      <w:r w:rsidR="00BE29E3" w:rsidRPr="00BE29E3">
        <w:rPr>
          <w:rFonts w:ascii="Arial" w:eastAsia="Arial" w:hAnsi="Arial" w:cs="Arial"/>
          <w:color w:val="000000"/>
          <w:sz w:val="24"/>
          <w:szCs w:val="24"/>
        </w:rPr>
        <w:t xml:space="preserve">tried to go in and </w:t>
      </w:r>
      <w:r w:rsidRPr="00BE29E3">
        <w:rPr>
          <w:rFonts w:ascii="Arial" w:eastAsia="Arial" w:hAnsi="Arial" w:cs="Arial"/>
          <w:color w:val="000000"/>
          <w:sz w:val="24"/>
          <w:szCs w:val="24"/>
        </w:rPr>
        <w:t>order the sign</w:t>
      </w:r>
      <w:r w:rsidR="00BE29E3" w:rsidRPr="00BE29E3">
        <w:rPr>
          <w:rFonts w:ascii="Arial" w:eastAsia="Arial" w:hAnsi="Arial" w:cs="Arial"/>
          <w:color w:val="000000"/>
          <w:sz w:val="24"/>
          <w:szCs w:val="24"/>
        </w:rPr>
        <w:t xml:space="preserve"> to have it ready, but the system </w:t>
      </w:r>
      <w:proofErr w:type="gramStart"/>
      <w:r w:rsidR="00BE29E3" w:rsidRPr="00BE29E3">
        <w:rPr>
          <w:rFonts w:ascii="Arial" w:eastAsia="Arial" w:hAnsi="Arial" w:cs="Arial"/>
          <w:color w:val="000000"/>
          <w:sz w:val="24"/>
          <w:szCs w:val="24"/>
        </w:rPr>
        <w:t>doesn’t</w:t>
      </w:r>
      <w:proofErr w:type="gramEnd"/>
      <w:r w:rsidR="00BE29E3" w:rsidRPr="00BE29E3">
        <w:rPr>
          <w:rFonts w:ascii="Arial" w:eastAsia="Arial" w:hAnsi="Arial" w:cs="Arial"/>
          <w:color w:val="000000"/>
          <w:sz w:val="24"/>
          <w:szCs w:val="24"/>
        </w:rPr>
        <w:t xml:space="preserve"> allow for that</w:t>
      </w:r>
      <w:r w:rsidRPr="00BE29E3">
        <w:rPr>
          <w:rFonts w:ascii="Arial" w:eastAsia="Arial" w:hAnsi="Arial" w:cs="Arial"/>
          <w:color w:val="000000"/>
          <w:sz w:val="24"/>
          <w:szCs w:val="24"/>
        </w:rPr>
        <w:t>.</w:t>
      </w:r>
      <w:r>
        <w:rPr>
          <w:rFonts w:ascii="Arial" w:eastAsia="Arial" w:hAnsi="Arial" w:cs="Arial"/>
          <w:color w:val="000000"/>
          <w:sz w:val="24"/>
          <w:szCs w:val="24"/>
        </w:rPr>
        <w:t xml:space="preserve">  </w:t>
      </w:r>
      <w:r w:rsidR="001670F2">
        <w:rPr>
          <w:rFonts w:ascii="Arial" w:eastAsia="Arial" w:hAnsi="Arial" w:cs="Arial"/>
          <w:color w:val="000000"/>
          <w:sz w:val="24"/>
          <w:szCs w:val="24"/>
        </w:rPr>
        <w:t xml:space="preserve">Lois and I are meeting again to finalize the plan and go through the checklist on Friday May </w:t>
      </w:r>
      <w:proofErr w:type="gramStart"/>
      <w:r w:rsidR="00242CAE">
        <w:rPr>
          <w:rFonts w:ascii="Arial" w:eastAsia="Arial" w:hAnsi="Arial" w:cs="Arial"/>
          <w:color w:val="000000"/>
          <w:sz w:val="24"/>
          <w:szCs w:val="24"/>
        </w:rPr>
        <w:t>16</w:t>
      </w:r>
      <w:r w:rsidR="00242CAE" w:rsidRPr="00242CAE">
        <w:rPr>
          <w:rFonts w:ascii="Arial" w:eastAsia="Arial" w:hAnsi="Arial" w:cs="Arial"/>
          <w:color w:val="000000"/>
          <w:sz w:val="24"/>
          <w:szCs w:val="24"/>
          <w:vertAlign w:val="superscript"/>
        </w:rPr>
        <w:t>th</w:t>
      </w:r>
      <w:proofErr w:type="gramEnd"/>
      <w:r w:rsidR="00242CAE">
        <w:rPr>
          <w:rFonts w:ascii="Arial" w:eastAsia="Arial" w:hAnsi="Arial" w:cs="Arial"/>
          <w:color w:val="000000"/>
          <w:sz w:val="24"/>
          <w:szCs w:val="24"/>
        </w:rPr>
        <w:t xml:space="preserve">.  </w:t>
      </w:r>
    </w:p>
    <w:p w14:paraId="3213930B" w14:textId="61985ED4" w:rsidR="00622F9B" w:rsidRDefault="003E5E27" w:rsidP="00622F9B">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The annual f</w:t>
      </w:r>
      <w:r w:rsidR="00622F9B">
        <w:rPr>
          <w:rFonts w:ascii="Arial" w:eastAsia="Arial" w:hAnsi="Arial" w:cs="Arial"/>
          <w:color w:val="000000"/>
          <w:sz w:val="24"/>
          <w:szCs w:val="24"/>
        </w:rPr>
        <w:t>ire extinguisher inspection</w:t>
      </w:r>
      <w:r>
        <w:rPr>
          <w:rFonts w:ascii="Arial" w:eastAsia="Arial" w:hAnsi="Arial" w:cs="Arial"/>
          <w:color w:val="000000"/>
          <w:sz w:val="24"/>
          <w:szCs w:val="24"/>
        </w:rPr>
        <w:t xml:space="preserve"> is taking place this week.  We had our semiannual HVAC check at the end of April, which showed two machines that are too low on coolant to function properly.  We are determining whether these are machines slated for replacement in the renovation (in which case we will move that replacement timeline forward) or not (in which case we will pay to have the coolant recharged).  </w:t>
      </w:r>
      <w:r w:rsidR="00242CAE">
        <w:rPr>
          <w:rFonts w:ascii="Arial" w:eastAsia="Arial" w:hAnsi="Arial" w:cs="Arial"/>
          <w:color w:val="000000"/>
          <w:sz w:val="24"/>
          <w:szCs w:val="24"/>
        </w:rPr>
        <w:t xml:space="preserve">We also got the sprinkler system repaired where the piping </w:t>
      </w:r>
      <w:proofErr w:type="gramStart"/>
      <w:r w:rsidR="00242CAE">
        <w:rPr>
          <w:rFonts w:ascii="Arial" w:eastAsia="Arial" w:hAnsi="Arial" w:cs="Arial"/>
          <w:color w:val="000000"/>
          <w:sz w:val="24"/>
          <w:szCs w:val="24"/>
        </w:rPr>
        <w:t>was corroded</w:t>
      </w:r>
      <w:proofErr w:type="gramEnd"/>
      <w:r w:rsidR="00242CAE">
        <w:rPr>
          <w:rFonts w:ascii="Arial" w:eastAsia="Arial" w:hAnsi="Arial" w:cs="Arial"/>
          <w:color w:val="000000"/>
          <w:sz w:val="24"/>
          <w:szCs w:val="24"/>
        </w:rPr>
        <w:t xml:space="preserve"> in the fire riser room.  </w:t>
      </w:r>
    </w:p>
    <w:p w14:paraId="1E206CBC" w14:textId="545862D0" w:rsidR="00A20D04" w:rsidRDefault="00A20D04" w:rsidP="00622F9B">
      <w:pPr>
        <w:pBdr>
          <w:top w:val="nil"/>
          <w:left w:val="nil"/>
          <w:bottom w:val="nil"/>
          <w:right w:val="nil"/>
          <w:between w:val="nil"/>
        </w:pBdr>
        <w:spacing w:before="240" w:after="0" w:line="240" w:lineRule="auto"/>
        <w:rPr>
          <w:rFonts w:ascii="Arial" w:eastAsia="Arial" w:hAnsi="Arial" w:cs="Arial"/>
          <w:color w:val="000000"/>
          <w:sz w:val="24"/>
          <w:szCs w:val="24"/>
        </w:rPr>
      </w:pPr>
      <w:r>
        <w:rPr>
          <w:rFonts w:ascii="Arial" w:eastAsia="Arial" w:hAnsi="Arial" w:cs="Arial"/>
          <w:color w:val="000000"/>
          <w:sz w:val="24"/>
          <w:szCs w:val="24"/>
        </w:rPr>
        <w:tab/>
        <w:t xml:space="preserve">Replacement shelving </w:t>
      </w:r>
      <w:r w:rsidR="00242CAE">
        <w:rPr>
          <w:rFonts w:ascii="Arial" w:eastAsia="Arial" w:hAnsi="Arial" w:cs="Arial"/>
          <w:color w:val="000000"/>
          <w:sz w:val="24"/>
          <w:szCs w:val="24"/>
        </w:rPr>
        <w:t xml:space="preserve">(on casters) </w:t>
      </w:r>
      <w:proofErr w:type="gramStart"/>
      <w:r w:rsidR="00242CAE">
        <w:rPr>
          <w:rFonts w:ascii="Arial" w:eastAsia="Arial" w:hAnsi="Arial" w:cs="Arial"/>
          <w:color w:val="000000"/>
          <w:sz w:val="24"/>
          <w:szCs w:val="24"/>
        </w:rPr>
        <w:t>has been ordered</w:t>
      </w:r>
      <w:proofErr w:type="gramEnd"/>
      <w:r w:rsidR="00242CAE">
        <w:rPr>
          <w:rFonts w:ascii="Arial" w:eastAsia="Arial" w:hAnsi="Arial" w:cs="Arial"/>
          <w:color w:val="000000"/>
          <w:sz w:val="24"/>
          <w:szCs w:val="24"/>
        </w:rPr>
        <w:t xml:space="preserve"> through Library Interiors of Texas.  While we do not have a firm shipment date yet from the manufacturer, I met with the installation coordinator and we are planning for an August date.  As mentioned earlier, the library itself will need to </w:t>
      </w:r>
      <w:proofErr w:type="gramStart"/>
      <w:r w:rsidR="00242CAE">
        <w:rPr>
          <w:rFonts w:ascii="Arial" w:eastAsia="Arial" w:hAnsi="Arial" w:cs="Arial"/>
          <w:color w:val="000000"/>
          <w:sz w:val="24"/>
          <w:szCs w:val="24"/>
        </w:rPr>
        <w:t>be closed</w:t>
      </w:r>
      <w:proofErr w:type="gramEnd"/>
      <w:r w:rsidR="00242CAE">
        <w:rPr>
          <w:rFonts w:ascii="Arial" w:eastAsia="Arial" w:hAnsi="Arial" w:cs="Arial"/>
          <w:color w:val="000000"/>
          <w:sz w:val="24"/>
          <w:szCs w:val="24"/>
        </w:rPr>
        <w:t xml:space="preserve"> for this, but we will have access to the </w:t>
      </w:r>
      <w:proofErr w:type="spellStart"/>
      <w:r w:rsidR="00242CAE">
        <w:rPr>
          <w:rFonts w:ascii="Arial" w:eastAsia="Arial" w:hAnsi="Arial" w:cs="Arial"/>
          <w:color w:val="000000"/>
          <w:sz w:val="24"/>
          <w:szCs w:val="24"/>
        </w:rPr>
        <w:t>storytime</w:t>
      </w:r>
      <w:proofErr w:type="spellEnd"/>
      <w:r w:rsidR="00242CAE">
        <w:rPr>
          <w:rFonts w:ascii="Arial" w:eastAsia="Arial" w:hAnsi="Arial" w:cs="Arial"/>
          <w:color w:val="000000"/>
          <w:sz w:val="24"/>
          <w:szCs w:val="24"/>
        </w:rPr>
        <w:t xml:space="preserve"> room and meeting rooms for reserves and programs.  August is historically our slowest month, and the staff will be able to access the collections to process reserves.  </w:t>
      </w:r>
    </w:p>
    <w:p w14:paraId="343574AB" w14:textId="1CC7929A" w:rsidR="000D2C7B" w:rsidRDefault="00E04A47" w:rsidP="000D2C7B">
      <w:pPr>
        <w:pBdr>
          <w:top w:val="nil"/>
          <w:left w:val="nil"/>
          <w:bottom w:val="nil"/>
          <w:right w:val="nil"/>
          <w:between w:val="nil"/>
        </w:pBdr>
        <w:spacing w:before="240" w:after="0" w:line="240" w:lineRule="auto"/>
        <w:rPr>
          <w:rFonts w:ascii="Arial" w:eastAsia="Arial" w:hAnsi="Arial" w:cs="Arial"/>
          <w:color w:val="000000"/>
          <w:sz w:val="24"/>
          <w:szCs w:val="24"/>
        </w:rPr>
      </w:pPr>
      <w:r w:rsidRPr="00847CED">
        <w:rPr>
          <w:rFonts w:ascii="Arial" w:eastAsia="Arial" w:hAnsi="Arial" w:cs="Arial"/>
          <w:b/>
          <w:color w:val="000000"/>
          <w:sz w:val="24"/>
          <w:szCs w:val="24"/>
        </w:rPr>
        <w:t>Outreach</w:t>
      </w:r>
    </w:p>
    <w:p w14:paraId="74BB6052" w14:textId="1EAA2AFC" w:rsidR="000719A7" w:rsidRDefault="00DE47E5" w:rsidP="00FA6BE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Our Assistant Manager of Outreach Services</w:t>
      </w:r>
      <w:r w:rsidR="00441354" w:rsidRPr="000719A7">
        <w:rPr>
          <w:rFonts w:ascii="Arial" w:eastAsia="Arial" w:hAnsi="Arial" w:cs="Arial"/>
          <w:sz w:val="24"/>
          <w:szCs w:val="24"/>
        </w:rPr>
        <w:t xml:space="preserve"> has been </w:t>
      </w:r>
      <w:proofErr w:type="gramStart"/>
      <w:r w:rsidR="00441354" w:rsidRPr="000719A7">
        <w:rPr>
          <w:rFonts w:ascii="Arial" w:eastAsia="Arial" w:hAnsi="Arial" w:cs="Arial"/>
          <w:sz w:val="24"/>
          <w:szCs w:val="24"/>
        </w:rPr>
        <w:t>out and about</w:t>
      </w:r>
      <w:proofErr w:type="gramEnd"/>
      <w:r w:rsidR="00441354" w:rsidRPr="000719A7">
        <w:rPr>
          <w:rFonts w:ascii="Arial" w:eastAsia="Arial" w:hAnsi="Arial" w:cs="Arial"/>
          <w:sz w:val="24"/>
          <w:szCs w:val="24"/>
        </w:rPr>
        <w:t xml:space="preserve"> quite a bit this season.  She was at the Pflugerville Public</w:t>
      </w:r>
      <w:r w:rsidR="00441354">
        <w:rPr>
          <w:rFonts w:ascii="Arial" w:eastAsia="Arial" w:hAnsi="Arial" w:cs="Arial"/>
          <w:sz w:val="24"/>
          <w:szCs w:val="24"/>
        </w:rPr>
        <w:t xml:space="preserve"> Library Homeschool </w:t>
      </w:r>
      <w:proofErr w:type="spellStart"/>
      <w:r w:rsidR="00441354">
        <w:rPr>
          <w:rFonts w:ascii="Arial" w:eastAsia="Arial" w:hAnsi="Arial" w:cs="Arial"/>
          <w:sz w:val="24"/>
          <w:szCs w:val="24"/>
        </w:rPr>
        <w:t>Pfair</w:t>
      </w:r>
      <w:proofErr w:type="spellEnd"/>
      <w:r w:rsidR="00441354">
        <w:rPr>
          <w:rFonts w:ascii="Arial" w:eastAsia="Arial" w:hAnsi="Arial" w:cs="Arial"/>
          <w:sz w:val="24"/>
          <w:szCs w:val="24"/>
        </w:rPr>
        <w:t xml:space="preserve"> on April 10 with 125 contacts.  She did a Library Card Signup Event at the Conservatory on April </w:t>
      </w:r>
      <w:proofErr w:type="gramStart"/>
      <w:r w:rsidR="00441354">
        <w:rPr>
          <w:rFonts w:ascii="Arial" w:eastAsia="Arial" w:hAnsi="Arial" w:cs="Arial"/>
          <w:sz w:val="24"/>
          <w:szCs w:val="24"/>
        </w:rPr>
        <w:t>17</w:t>
      </w:r>
      <w:r w:rsidR="00441354" w:rsidRPr="00441354">
        <w:rPr>
          <w:rFonts w:ascii="Arial" w:eastAsia="Arial" w:hAnsi="Arial" w:cs="Arial"/>
          <w:sz w:val="24"/>
          <w:szCs w:val="24"/>
          <w:vertAlign w:val="superscript"/>
        </w:rPr>
        <w:t>th</w:t>
      </w:r>
      <w:proofErr w:type="gramEnd"/>
      <w:r w:rsidR="00441354">
        <w:rPr>
          <w:rFonts w:ascii="Arial" w:eastAsia="Arial" w:hAnsi="Arial" w:cs="Arial"/>
          <w:sz w:val="24"/>
          <w:szCs w:val="24"/>
        </w:rPr>
        <w:t xml:space="preserve"> where she registered 8 residents for new accounts and 7 signed up for homebound delivery.  She was at </w:t>
      </w:r>
      <w:r>
        <w:rPr>
          <w:rFonts w:ascii="Arial" w:eastAsia="Arial" w:hAnsi="Arial" w:cs="Arial"/>
          <w:sz w:val="24"/>
          <w:szCs w:val="24"/>
        </w:rPr>
        <w:t xml:space="preserve">Pioneer </w:t>
      </w:r>
      <w:r w:rsidR="00441354">
        <w:rPr>
          <w:rFonts w:ascii="Arial" w:eastAsia="Arial" w:hAnsi="Arial" w:cs="Arial"/>
          <w:sz w:val="24"/>
          <w:szCs w:val="24"/>
        </w:rPr>
        <w:t xml:space="preserve">Fest at Katherine Fleischer Park on April </w:t>
      </w:r>
      <w:proofErr w:type="gramStart"/>
      <w:r w:rsidR="00441354">
        <w:rPr>
          <w:rFonts w:ascii="Arial" w:eastAsia="Arial" w:hAnsi="Arial" w:cs="Arial"/>
          <w:sz w:val="24"/>
          <w:szCs w:val="24"/>
        </w:rPr>
        <w:t>26</w:t>
      </w:r>
      <w:r w:rsidR="00441354" w:rsidRPr="00441354">
        <w:rPr>
          <w:rFonts w:ascii="Arial" w:eastAsia="Arial" w:hAnsi="Arial" w:cs="Arial"/>
          <w:sz w:val="24"/>
          <w:szCs w:val="24"/>
          <w:vertAlign w:val="superscript"/>
        </w:rPr>
        <w:t>th</w:t>
      </w:r>
      <w:proofErr w:type="gramEnd"/>
      <w:r w:rsidR="00441354">
        <w:rPr>
          <w:rFonts w:ascii="Arial" w:eastAsia="Arial" w:hAnsi="Arial" w:cs="Arial"/>
          <w:sz w:val="24"/>
          <w:szCs w:val="24"/>
        </w:rPr>
        <w:t xml:space="preserve"> with about 130 contacts</w:t>
      </w:r>
      <w:r w:rsidR="00351730">
        <w:rPr>
          <w:rFonts w:ascii="Arial" w:eastAsia="Arial" w:hAnsi="Arial" w:cs="Arial"/>
          <w:sz w:val="24"/>
          <w:szCs w:val="24"/>
        </w:rPr>
        <w:t>.</w:t>
      </w:r>
      <w:r w:rsidR="000719A7">
        <w:rPr>
          <w:rFonts w:ascii="Arial" w:eastAsia="Arial" w:hAnsi="Arial" w:cs="Arial"/>
          <w:sz w:val="24"/>
          <w:szCs w:val="24"/>
        </w:rPr>
        <w:t xml:space="preserve">  This month she will be at </w:t>
      </w:r>
      <w:proofErr w:type="spellStart"/>
      <w:r w:rsidR="000719A7">
        <w:rPr>
          <w:rFonts w:ascii="Arial" w:eastAsia="Arial" w:hAnsi="Arial" w:cs="Arial"/>
          <w:sz w:val="24"/>
          <w:szCs w:val="24"/>
        </w:rPr>
        <w:t>Joyfest</w:t>
      </w:r>
      <w:proofErr w:type="spellEnd"/>
      <w:r w:rsidR="000719A7">
        <w:rPr>
          <w:rFonts w:ascii="Arial" w:eastAsia="Arial" w:hAnsi="Arial" w:cs="Arial"/>
          <w:sz w:val="24"/>
          <w:szCs w:val="24"/>
        </w:rPr>
        <w:t xml:space="preserve"> (Wells Branch Elementary) on May </w:t>
      </w:r>
      <w:proofErr w:type="gramStart"/>
      <w:r w:rsidR="000719A7">
        <w:rPr>
          <w:rFonts w:ascii="Arial" w:eastAsia="Arial" w:hAnsi="Arial" w:cs="Arial"/>
          <w:sz w:val="24"/>
          <w:szCs w:val="24"/>
        </w:rPr>
        <w:t>8</w:t>
      </w:r>
      <w:r w:rsidR="000719A7" w:rsidRPr="000719A7">
        <w:rPr>
          <w:rFonts w:ascii="Arial" w:eastAsia="Arial" w:hAnsi="Arial" w:cs="Arial"/>
          <w:sz w:val="24"/>
          <w:szCs w:val="24"/>
          <w:vertAlign w:val="superscript"/>
        </w:rPr>
        <w:t>th</w:t>
      </w:r>
      <w:proofErr w:type="gramEnd"/>
      <w:r w:rsidR="000719A7">
        <w:rPr>
          <w:rFonts w:ascii="Arial" w:eastAsia="Arial" w:hAnsi="Arial" w:cs="Arial"/>
          <w:sz w:val="24"/>
          <w:szCs w:val="24"/>
        </w:rPr>
        <w:t xml:space="preserve"> </w:t>
      </w:r>
      <w:r w:rsidR="000719A7">
        <w:rPr>
          <w:rFonts w:ascii="Arial" w:eastAsia="Arial" w:hAnsi="Arial" w:cs="Arial"/>
          <w:sz w:val="24"/>
          <w:szCs w:val="24"/>
        </w:rPr>
        <w:lastRenderedPageBreak/>
        <w:t>and the Book Fair at Joe Lee Johnson Elementary on May 19</w:t>
      </w:r>
      <w:r w:rsidR="000719A7" w:rsidRPr="000719A7">
        <w:rPr>
          <w:rFonts w:ascii="Arial" w:eastAsia="Arial" w:hAnsi="Arial" w:cs="Arial"/>
          <w:sz w:val="24"/>
          <w:szCs w:val="24"/>
          <w:vertAlign w:val="superscript"/>
        </w:rPr>
        <w:t>th</w:t>
      </w:r>
      <w:r w:rsidR="000719A7">
        <w:rPr>
          <w:rFonts w:ascii="Arial" w:eastAsia="Arial" w:hAnsi="Arial" w:cs="Arial"/>
          <w:sz w:val="24"/>
          <w:szCs w:val="24"/>
        </w:rPr>
        <w:t xml:space="preserve">.  Our next big neighborhood event is </w:t>
      </w:r>
      <w:proofErr w:type="spellStart"/>
      <w:r w:rsidR="000719A7">
        <w:rPr>
          <w:rFonts w:ascii="Arial" w:eastAsia="Arial" w:hAnsi="Arial" w:cs="Arial"/>
          <w:sz w:val="24"/>
          <w:szCs w:val="24"/>
        </w:rPr>
        <w:t>FourthFest</w:t>
      </w:r>
      <w:proofErr w:type="spellEnd"/>
      <w:r w:rsidR="000719A7">
        <w:rPr>
          <w:rFonts w:ascii="Arial" w:eastAsia="Arial" w:hAnsi="Arial" w:cs="Arial"/>
          <w:sz w:val="24"/>
          <w:szCs w:val="24"/>
        </w:rPr>
        <w:t xml:space="preserve">.   </w:t>
      </w:r>
    </w:p>
    <w:p w14:paraId="3DDD1F0D" w14:textId="04B84C35" w:rsidR="00622F9B" w:rsidRDefault="00351730" w:rsidP="00FA6BE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I ordered a bunch of marketing </w:t>
      </w:r>
      <w:proofErr w:type="spellStart"/>
      <w:r>
        <w:rPr>
          <w:rFonts w:ascii="Arial" w:eastAsia="Arial" w:hAnsi="Arial" w:cs="Arial"/>
          <w:sz w:val="24"/>
          <w:szCs w:val="24"/>
        </w:rPr>
        <w:t>gimm</w:t>
      </w:r>
      <w:r w:rsidR="00DE47E5">
        <w:rPr>
          <w:rFonts w:ascii="Arial" w:eastAsia="Arial" w:hAnsi="Arial" w:cs="Arial"/>
          <w:sz w:val="24"/>
          <w:szCs w:val="24"/>
        </w:rPr>
        <w:t>i</w:t>
      </w:r>
      <w:r>
        <w:rPr>
          <w:rFonts w:ascii="Arial" w:eastAsia="Arial" w:hAnsi="Arial" w:cs="Arial"/>
          <w:sz w:val="24"/>
          <w:szCs w:val="24"/>
        </w:rPr>
        <w:t>es</w:t>
      </w:r>
      <w:proofErr w:type="spellEnd"/>
      <w:r>
        <w:rPr>
          <w:rFonts w:ascii="Arial" w:eastAsia="Arial" w:hAnsi="Arial" w:cs="Arial"/>
          <w:sz w:val="24"/>
          <w:szCs w:val="24"/>
        </w:rPr>
        <w:t xml:space="preserve"> for </w:t>
      </w:r>
      <w:r w:rsidR="00DE47E5">
        <w:rPr>
          <w:rFonts w:ascii="Arial" w:eastAsia="Arial" w:hAnsi="Arial" w:cs="Arial"/>
          <w:sz w:val="24"/>
          <w:szCs w:val="24"/>
        </w:rPr>
        <w:t>her</w:t>
      </w:r>
      <w:r>
        <w:rPr>
          <w:rFonts w:ascii="Arial" w:eastAsia="Arial" w:hAnsi="Arial" w:cs="Arial"/>
          <w:sz w:val="24"/>
          <w:szCs w:val="24"/>
        </w:rPr>
        <w:t xml:space="preserve"> to distribute at upcoming events like </w:t>
      </w:r>
      <w:proofErr w:type="spellStart"/>
      <w:r>
        <w:rPr>
          <w:rFonts w:ascii="Arial" w:eastAsia="Arial" w:hAnsi="Arial" w:cs="Arial"/>
          <w:sz w:val="24"/>
          <w:szCs w:val="24"/>
        </w:rPr>
        <w:t>Fourthfest</w:t>
      </w:r>
      <w:proofErr w:type="spellEnd"/>
      <w:r>
        <w:rPr>
          <w:rFonts w:ascii="Arial" w:eastAsia="Arial" w:hAnsi="Arial" w:cs="Arial"/>
          <w:sz w:val="24"/>
          <w:szCs w:val="24"/>
        </w:rPr>
        <w:t xml:space="preserve"> and National Night Out.  Those items are renovation based.  I also added text about renovation 2025 to things like mood pencils that we give out at the schools.  </w:t>
      </w:r>
    </w:p>
    <w:p w14:paraId="2708707C" w14:textId="53068EBD" w:rsidR="00622F9B" w:rsidRDefault="00622F9B" w:rsidP="00FA6BE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Derek and I </w:t>
      </w:r>
      <w:r w:rsidR="00A12C2A">
        <w:rPr>
          <w:rFonts w:ascii="Arial" w:eastAsia="Arial" w:hAnsi="Arial" w:cs="Arial"/>
          <w:sz w:val="24"/>
          <w:szCs w:val="24"/>
        </w:rPr>
        <w:t>met right after the last board meeting to work on renovation information outreach.  We created a large banner and</w:t>
      </w:r>
      <w:r>
        <w:rPr>
          <w:rFonts w:ascii="Arial" w:eastAsia="Arial" w:hAnsi="Arial" w:cs="Arial"/>
          <w:sz w:val="24"/>
          <w:szCs w:val="24"/>
        </w:rPr>
        <w:t xml:space="preserve"> walkway signs</w:t>
      </w:r>
      <w:r w:rsidR="00A12C2A">
        <w:rPr>
          <w:rFonts w:ascii="Arial" w:eastAsia="Arial" w:hAnsi="Arial" w:cs="Arial"/>
          <w:sz w:val="24"/>
          <w:szCs w:val="24"/>
        </w:rPr>
        <w:t xml:space="preserve"> on </w:t>
      </w:r>
      <w:proofErr w:type="spellStart"/>
      <w:r w:rsidR="00A12C2A">
        <w:rPr>
          <w:rFonts w:ascii="Arial" w:eastAsia="Arial" w:hAnsi="Arial" w:cs="Arial"/>
          <w:sz w:val="24"/>
          <w:szCs w:val="24"/>
        </w:rPr>
        <w:t>vistaprint</w:t>
      </w:r>
      <w:proofErr w:type="spellEnd"/>
      <w:r w:rsidR="00A12C2A">
        <w:rPr>
          <w:rFonts w:ascii="Arial" w:eastAsia="Arial" w:hAnsi="Arial" w:cs="Arial"/>
          <w:sz w:val="24"/>
          <w:szCs w:val="24"/>
        </w:rPr>
        <w:t xml:space="preserve">, which were ordered and deployed.  </w:t>
      </w:r>
      <w:r w:rsidR="00344F90">
        <w:rPr>
          <w:rFonts w:ascii="Arial" w:eastAsia="Arial" w:hAnsi="Arial" w:cs="Arial"/>
          <w:sz w:val="24"/>
          <w:szCs w:val="24"/>
        </w:rPr>
        <w:t>I</w:t>
      </w:r>
      <w:r w:rsidR="00A12C2A">
        <w:rPr>
          <w:rFonts w:ascii="Arial" w:eastAsia="Arial" w:hAnsi="Arial" w:cs="Arial"/>
          <w:sz w:val="24"/>
          <w:szCs w:val="24"/>
        </w:rPr>
        <w:t xml:space="preserve"> put</w:t>
      </w:r>
      <w:r>
        <w:rPr>
          <w:rFonts w:ascii="Arial" w:eastAsia="Arial" w:hAnsi="Arial" w:cs="Arial"/>
          <w:sz w:val="24"/>
          <w:szCs w:val="24"/>
        </w:rPr>
        <w:t xml:space="preserve"> more info</w:t>
      </w:r>
      <w:r w:rsidR="00A12C2A">
        <w:rPr>
          <w:rFonts w:ascii="Arial" w:eastAsia="Arial" w:hAnsi="Arial" w:cs="Arial"/>
          <w:sz w:val="24"/>
          <w:szCs w:val="24"/>
        </w:rPr>
        <w:t>rmation, including phasing drawings and the FAQ</w:t>
      </w:r>
      <w:r>
        <w:rPr>
          <w:rFonts w:ascii="Arial" w:eastAsia="Arial" w:hAnsi="Arial" w:cs="Arial"/>
          <w:sz w:val="24"/>
          <w:szCs w:val="24"/>
        </w:rPr>
        <w:t xml:space="preserve"> </w:t>
      </w:r>
      <w:r w:rsidR="00A12C2A">
        <w:rPr>
          <w:rFonts w:ascii="Arial" w:eastAsia="Arial" w:hAnsi="Arial" w:cs="Arial"/>
          <w:sz w:val="24"/>
          <w:szCs w:val="24"/>
        </w:rPr>
        <w:t>on</w:t>
      </w:r>
      <w:r>
        <w:rPr>
          <w:rFonts w:ascii="Arial" w:eastAsia="Arial" w:hAnsi="Arial" w:cs="Arial"/>
          <w:sz w:val="24"/>
          <w:szCs w:val="24"/>
        </w:rPr>
        <w:t xml:space="preserve"> the website.  </w:t>
      </w:r>
      <w:r w:rsidR="00A12C2A">
        <w:rPr>
          <w:rFonts w:ascii="Arial" w:eastAsia="Arial" w:hAnsi="Arial" w:cs="Arial"/>
          <w:sz w:val="24"/>
          <w:szCs w:val="24"/>
        </w:rPr>
        <w:t xml:space="preserve">I printed the FAQ sheet with some renderings on the back and those are available at the front of the library.  A large poster has been ordered for display with the FAQ and renderings.  </w:t>
      </w:r>
      <w:proofErr w:type="spellStart"/>
      <w:r w:rsidR="00A12C2A">
        <w:rPr>
          <w:rFonts w:ascii="Arial" w:eastAsia="Arial" w:hAnsi="Arial" w:cs="Arial"/>
          <w:sz w:val="24"/>
          <w:szCs w:val="24"/>
        </w:rPr>
        <w:t>Lenna</w:t>
      </w:r>
      <w:proofErr w:type="spellEnd"/>
      <w:r w:rsidR="00A12C2A">
        <w:rPr>
          <w:rFonts w:ascii="Arial" w:eastAsia="Arial" w:hAnsi="Arial" w:cs="Arial"/>
          <w:sz w:val="24"/>
          <w:szCs w:val="24"/>
        </w:rPr>
        <w:t xml:space="preserve"> has dedicated one of the green board in the breezeway to renovation information. </w:t>
      </w:r>
      <w:r w:rsidR="00A26EC7">
        <w:rPr>
          <w:rFonts w:ascii="Arial" w:eastAsia="Arial" w:hAnsi="Arial" w:cs="Arial"/>
          <w:sz w:val="24"/>
          <w:szCs w:val="24"/>
        </w:rPr>
        <w:t xml:space="preserve">I also have a full article about renovation in the upcoming edition of the neighborhood newsletter.  </w:t>
      </w:r>
    </w:p>
    <w:p w14:paraId="288E7AF4" w14:textId="4C5ECC6E" w:rsidR="00F557C1" w:rsidRDefault="00F557C1" w:rsidP="00F557C1">
      <w:pPr>
        <w:pBdr>
          <w:top w:val="nil"/>
          <w:left w:val="nil"/>
          <w:bottom w:val="nil"/>
          <w:right w:val="nil"/>
          <w:between w:val="nil"/>
        </w:pBdr>
        <w:spacing w:before="240" w:after="0" w:line="240" w:lineRule="auto"/>
        <w:rPr>
          <w:rFonts w:ascii="Arial" w:eastAsia="Arial" w:hAnsi="Arial" w:cs="Arial"/>
          <w:sz w:val="24"/>
          <w:szCs w:val="24"/>
        </w:rPr>
      </w:pPr>
      <w:r>
        <w:rPr>
          <w:rFonts w:ascii="Arial" w:eastAsia="Arial" w:hAnsi="Arial" w:cs="Arial"/>
          <w:b/>
          <w:color w:val="000000"/>
          <w:sz w:val="24"/>
          <w:szCs w:val="24"/>
        </w:rPr>
        <w:t>Programs</w:t>
      </w:r>
    </w:p>
    <w:p w14:paraId="786F596C" w14:textId="77777777" w:rsidR="00F557C1" w:rsidRDefault="00F557C1" w:rsidP="00F557C1">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Little kids program attendance has been trending down as the weather gets nicer outside.  The same is happening with afterschool programming, but that also follows sport seasons (kids start soccer or swim and drop library).  Teen program attendance is on a solid rise this year.  There were 20 at the Jewelry event and the Teen Library Council is averaging </w:t>
      </w:r>
      <w:proofErr w:type="gramStart"/>
      <w:r>
        <w:rPr>
          <w:rFonts w:ascii="Arial" w:eastAsia="Arial" w:hAnsi="Arial" w:cs="Arial"/>
          <w:sz w:val="24"/>
          <w:szCs w:val="24"/>
        </w:rPr>
        <w:t>9</w:t>
      </w:r>
      <w:proofErr w:type="gramEnd"/>
      <w:r>
        <w:rPr>
          <w:rFonts w:ascii="Arial" w:eastAsia="Arial" w:hAnsi="Arial" w:cs="Arial"/>
          <w:sz w:val="24"/>
          <w:szCs w:val="24"/>
        </w:rPr>
        <w:t xml:space="preserve"> members per meeting.  We are very ready for them to have their own space for programs and collaboration.  </w:t>
      </w:r>
    </w:p>
    <w:p w14:paraId="7D12B867" w14:textId="42F60DD3" w:rsidR="00A26EC7" w:rsidRDefault="00A26EC7" w:rsidP="00FA6BE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The programming team and I are developing plans for programs during the ~3 months that the meeting rooms are unavailable.  We have this scheduled for the fall, when we </w:t>
      </w:r>
      <w:proofErr w:type="gramStart"/>
      <w:r>
        <w:rPr>
          <w:rFonts w:ascii="Arial" w:eastAsia="Arial" w:hAnsi="Arial" w:cs="Arial"/>
          <w:sz w:val="24"/>
          <w:szCs w:val="24"/>
        </w:rPr>
        <w:t>don’t</w:t>
      </w:r>
      <w:proofErr w:type="gramEnd"/>
      <w:r>
        <w:rPr>
          <w:rFonts w:ascii="Arial" w:eastAsia="Arial" w:hAnsi="Arial" w:cs="Arial"/>
          <w:sz w:val="24"/>
          <w:szCs w:val="24"/>
        </w:rPr>
        <w:t xml:space="preserve"> have a lot of big programs and the ones we do, except Polar Express, have limited and disappointing attendance.  </w:t>
      </w:r>
      <w:proofErr w:type="spellStart"/>
      <w:r>
        <w:rPr>
          <w:rFonts w:ascii="Arial" w:eastAsia="Arial" w:hAnsi="Arial" w:cs="Arial"/>
          <w:sz w:val="24"/>
          <w:szCs w:val="24"/>
        </w:rPr>
        <w:t>Storytimes</w:t>
      </w:r>
      <w:proofErr w:type="spellEnd"/>
      <w:r>
        <w:rPr>
          <w:rFonts w:ascii="Arial" w:eastAsia="Arial" w:hAnsi="Arial" w:cs="Arial"/>
          <w:sz w:val="24"/>
          <w:szCs w:val="24"/>
        </w:rPr>
        <w:t xml:space="preserve"> and almost all of our kids programs </w:t>
      </w:r>
      <w:proofErr w:type="gramStart"/>
      <w:r>
        <w:rPr>
          <w:rFonts w:ascii="Arial" w:eastAsia="Arial" w:hAnsi="Arial" w:cs="Arial"/>
          <w:sz w:val="24"/>
          <w:szCs w:val="24"/>
        </w:rPr>
        <w:t xml:space="preserve">will happen in the </w:t>
      </w:r>
      <w:proofErr w:type="spellStart"/>
      <w:r>
        <w:rPr>
          <w:rFonts w:ascii="Arial" w:eastAsia="Arial" w:hAnsi="Arial" w:cs="Arial"/>
          <w:sz w:val="24"/>
          <w:szCs w:val="24"/>
        </w:rPr>
        <w:t>storytime</w:t>
      </w:r>
      <w:proofErr w:type="spellEnd"/>
      <w:r>
        <w:rPr>
          <w:rFonts w:ascii="Arial" w:eastAsia="Arial" w:hAnsi="Arial" w:cs="Arial"/>
          <w:sz w:val="24"/>
          <w:szCs w:val="24"/>
        </w:rPr>
        <w:t xml:space="preserve"> room</w:t>
      </w:r>
      <w:proofErr w:type="gramEnd"/>
      <w:r>
        <w:rPr>
          <w:rFonts w:ascii="Arial" w:eastAsia="Arial" w:hAnsi="Arial" w:cs="Arial"/>
          <w:sz w:val="24"/>
          <w:szCs w:val="24"/>
        </w:rPr>
        <w:t xml:space="preserve"> per usual.  Those that have been traditionally next door, such as afterschool events, </w:t>
      </w:r>
      <w:proofErr w:type="gramStart"/>
      <w:r>
        <w:rPr>
          <w:rFonts w:ascii="Arial" w:eastAsia="Arial" w:hAnsi="Arial" w:cs="Arial"/>
          <w:sz w:val="24"/>
          <w:szCs w:val="24"/>
        </w:rPr>
        <w:t>can easily be accommodated</w:t>
      </w:r>
      <w:proofErr w:type="gramEnd"/>
      <w:r>
        <w:rPr>
          <w:rFonts w:ascii="Arial" w:eastAsia="Arial" w:hAnsi="Arial" w:cs="Arial"/>
          <w:sz w:val="24"/>
          <w:szCs w:val="24"/>
        </w:rPr>
        <w:t xml:space="preserve"> in </w:t>
      </w:r>
      <w:proofErr w:type="spellStart"/>
      <w:r>
        <w:rPr>
          <w:rFonts w:ascii="Arial" w:eastAsia="Arial" w:hAnsi="Arial" w:cs="Arial"/>
          <w:sz w:val="24"/>
          <w:szCs w:val="24"/>
        </w:rPr>
        <w:t>Storytime</w:t>
      </w:r>
      <w:proofErr w:type="spellEnd"/>
      <w:r>
        <w:rPr>
          <w:rFonts w:ascii="Arial" w:eastAsia="Arial" w:hAnsi="Arial" w:cs="Arial"/>
          <w:sz w:val="24"/>
          <w:szCs w:val="24"/>
        </w:rPr>
        <w:t xml:space="preserve"> or the Reading Room behind my office.  That room is fire coded for up to 16</w:t>
      </w:r>
      <w:r w:rsidR="00F557C1">
        <w:rPr>
          <w:rFonts w:ascii="Arial" w:eastAsia="Arial" w:hAnsi="Arial" w:cs="Arial"/>
          <w:sz w:val="24"/>
          <w:szCs w:val="24"/>
        </w:rPr>
        <w:t xml:space="preserve"> at the tables</w:t>
      </w:r>
      <w:r>
        <w:rPr>
          <w:rFonts w:ascii="Arial" w:eastAsia="Arial" w:hAnsi="Arial" w:cs="Arial"/>
          <w:sz w:val="24"/>
          <w:szCs w:val="24"/>
        </w:rPr>
        <w:t xml:space="preserve">, so </w:t>
      </w:r>
      <w:r w:rsidR="00F557C1">
        <w:rPr>
          <w:rFonts w:ascii="Arial" w:eastAsia="Arial" w:hAnsi="Arial" w:cs="Arial"/>
          <w:sz w:val="24"/>
          <w:szCs w:val="24"/>
        </w:rPr>
        <w:t>most</w:t>
      </w:r>
      <w:r>
        <w:rPr>
          <w:rFonts w:ascii="Arial" w:eastAsia="Arial" w:hAnsi="Arial" w:cs="Arial"/>
          <w:sz w:val="24"/>
          <w:szCs w:val="24"/>
        </w:rPr>
        <w:t xml:space="preserve"> of the regular adult programs scheduled for fall can meet there as well. </w:t>
      </w:r>
    </w:p>
    <w:p w14:paraId="41917A30" w14:textId="4B619C7B" w:rsidR="00D80C78" w:rsidRDefault="00A26EC7" w:rsidP="00E356EE">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Spice of the Month club often has food, so it will likely go into the </w:t>
      </w:r>
      <w:proofErr w:type="spellStart"/>
      <w:r>
        <w:rPr>
          <w:rFonts w:ascii="Arial" w:eastAsia="Arial" w:hAnsi="Arial" w:cs="Arial"/>
          <w:sz w:val="24"/>
          <w:szCs w:val="24"/>
        </w:rPr>
        <w:t>storytime</w:t>
      </w:r>
      <w:proofErr w:type="spellEnd"/>
      <w:r>
        <w:rPr>
          <w:rFonts w:ascii="Arial" w:eastAsia="Arial" w:hAnsi="Arial" w:cs="Arial"/>
          <w:sz w:val="24"/>
          <w:szCs w:val="24"/>
        </w:rPr>
        <w:t xml:space="preserve"> room so folks can enjoy their </w:t>
      </w:r>
      <w:r w:rsidR="00E356EE">
        <w:rPr>
          <w:rFonts w:ascii="Arial" w:eastAsia="Arial" w:hAnsi="Arial" w:cs="Arial"/>
          <w:sz w:val="24"/>
          <w:szCs w:val="24"/>
        </w:rPr>
        <w:t>snacks</w:t>
      </w:r>
      <w:r>
        <w:rPr>
          <w:rFonts w:ascii="Arial" w:eastAsia="Arial" w:hAnsi="Arial" w:cs="Arial"/>
          <w:sz w:val="24"/>
          <w:szCs w:val="24"/>
        </w:rPr>
        <w:t xml:space="preserve"> on the attached porch.  Travelling Tea and Paint </w:t>
      </w:r>
      <w:r w:rsidR="00D80C78">
        <w:rPr>
          <w:rFonts w:ascii="Arial" w:eastAsia="Arial" w:hAnsi="Arial" w:cs="Arial"/>
          <w:sz w:val="24"/>
          <w:szCs w:val="24"/>
        </w:rPr>
        <w:t>&amp;</w:t>
      </w:r>
      <w:r>
        <w:rPr>
          <w:rFonts w:ascii="Arial" w:eastAsia="Arial" w:hAnsi="Arial" w:cs="Arial"/>
          <w:sz w:val="24"/>
          <w:szCs w:val="24"/>
        </w:rPr>
        <w:t xml:space="preserve"> Pour are only covered beverages, so they can move to the reading room.  </w:t>
      </w:r>
      <w:r w:rsidR="00E356EE">
        <w:rPr>
          <w:rFonts w:ascii="Arial" w:eastAsia="Arial" w:hAnsi="Arial" w:cs="Arial"/>
          <w:sz w:val="24"/>
          <w:szCs w:val="24"/>
        </w:rPr>
        <w:t xml:space="preserve">We may have to offer </w:t>
      </w:r>
      <w:r w:rsidR="00D80C78">
        <w:rPr>
          <w:rFonts w:ascii="Arial" w:eastAsia="Arial" w:hAnsi="Arial" w:cs="Arial"/>
          <w:sz w:val="24"/>
          <w:szCs w:val="24"/>
        </w:rPr>
        <w:t>some of our adult craft prog</w:t>
      </w:r>
      <w:r w:rsidR="00654A47">
        <w:rPr>
          <w:rFonts w:ascii="Arial" w:eastAsia="Arial" w:hAnsi="Arial" w:cs="Arial"/>
          <w:sz w:val="24"/>
          <w:szCs w:val="24"/>
        </w:rPr>
        <w:t>r</w:t>
      </w:r>
      <w:r w:rsidR="00D80C78">
        <w:rPr>
          <w:rFonts w:ascii="Arial" w:eastAsia="Arial" w:hAnsi="Arial" w:cs="Arial"/>
          <w:sz w:val="24"/>
          <w:szCs w:val="24"/>
        </w:rPr>
        <w:t>ams</w:t>
      </w:r>
      <w:r w:rsidR="00E356EE">
        <w:rPr>
          <w:rFonts w:ascii="Arial" w:eastAsia="Arial" w:hAnsi="Arial" w:cs="Arial"/>
          <w:sz w:val="24"/>
          <w:szCs w:val="24"/>
        </w:rPr>
        <w:t xml:space="preserve"> as duplicate back to back</w:t>
      </w:r>
      <w:r w:rsidR="00D80C78">
        <w:rPr>
          <w:rFonts w:ascii="Arial" w:eastAsia="Arial" w:hAnsi="Arial" w:cs="Arial"/>
          <w:sz w:val="24"/>
          <w:szCs w:val="24"/>
        </w:rPr>
        <w:t xml:space="preserve">, the way </w:t>
      </w:r>
      <w:proofErr w:type="gramStart"/>
      <w:r w:rsidR="00D80C78">
        <w:rPr>
          <w:rFonts w:ascii="Arial" w:eastAsia="Arial" w:hAnsi="Arial" w:cs="Arial"/>
          <w:sz w:val="24"/>
          <w:szCs w:val="24"/>
        </w:rPr>
        <w:t xml:space="preserve">we traditionally do with Polar Express, </w:t>
      </w:r>
      <w:r w:rsidR="00E356EE">
        <w:rPr>
          <w:rFonts w:ascii="Arial" w:eastAsia="Arial" w:hAnsi="Arial" w:cs="Arial"/>
          <w:sz w:val="24"/>
          <w:szCs w:val="24"/>
        </w:rPr>
        <w:t>if more than 12-16 people want to attend</w:t>
      </w:r>
      <w:proofErr w:type="gramEnd"/>
      <w:r w:rsidR="00E356EE">
        <w:rPr>
          <w:rFonts w:ascii="Arial" w:eastAsia="Arial" w:hAnsi="Arial" w:cs="Arial"/>
          <w:sz w:val="24"/>
          <w:szCs w:val="24"/>
        </w:rPr>
        <w:t>. Katrina will be doing the</w:t>
      </w:r>
      <w:r w:rsidR="00654A47">
        <w:rPr>
          <w:rFonts w:ascii="Arial" w:eastAsia="Arial" w:hAnsi="Arial" w:cs="Arial"/>
          <w:sz w:val="24"/>
          <w:szCs w:val="24"/>
        </w:rPr>
        <w:t xml:space="preserve"> Adult </w:t>
      </w:r>
      <w:r w:rsidR="00E356EE">
        <w:rPr>
          <w:rFonts w:ascii="Arial" w:eastAsia="Arial" w:hAnsi="Arial" w:cs="Arial"/>
          <w:sz w:val="24"/>
          <w:szCs w:val="24"/>
        </w:rPr>
        <w:t>DIY</w:t>
      </w:r>
      <w:r w:rsidR="00654A47">
        <w:rPr>
          <w:rFonts w:ascii="Arial" w:eastAsia="Arial" w:hAnsi="Arial" w:cs="Arial"/>
          <w:sz w:val="24"/>
          <w:szCs w:val="24"/>
        </w:rPr>
        <w:t>, the puzzle swaps,</w:t>
      </w:r>
      <w:r w:rsidR="00E356EE">
        <w:rPr>
          <w:rFonts w:ascii="Arial" w:eastAsia="Arial" w:hAnsi="Arial" w:cs="Arial"/>
          <w:sz w:val="24"/>
          <w:szCs w:val="24"/>
        </w:rPr>
        <w:t xml:space="preserve"> and </w:t>
      </w:r>
      <w:proofErr w:type="spellStart"/>
      <w:r w:rsidR="00E356EE">
        <w:rPr>
          <w:rFonts w:ascii="Arial" w:eastAsia="Arial" w:hAnsi="Arial" w:cs="Arial"/>
          <w:sz w:val="24"/>
          <w:szCs w:val="24"/>
        </w:rPr>
        <w:t>Crafternoon</w:t>
      </w:r>
      <w:proofErr w:type="spellEnd"/>
      <w:r w:rsidR="00E356EE">
        <w:rPr>
          <w:rFonts w:ascii="Arial" w:eastAsia="Arial" w:hAnsi="Arial" w:cs="Arial"/>
          <w:sz w:val="24"/>
          <w:szCs w:val="24"/>
        </w:rPr>
        <w:t xml:space="preserve"> in the Reading Room.  </w:t>
      </w:r>
      <w:r w:rsidR="00654A47">
        <w:rPr>
          <w:rFonts w:ascii="Arial" w:eastAsia="Arial" w:hAnsi="Arial" w:cs="Arial"/>
          <w:sz w:val="24"/>
          <w:szCs w:val="24"/>
        </w:rPr>
        <w:t xml:space="preserve">When D&amp;D returns, we can have one table in the quiet room and one in </w:t>
      </w:r>
      <w:proofErr w:type="spellStart"/>
      <w:r w:rsidR="00654A47">
        <w:rPr>
          <w:rFonts w:ascii="Arial" w:eastAsia="Arial" w:hAnsi="Arial" w:cs="Arial"/>
          <w:sz w:val="24"/>
          <w:szCs w:val="24"/>
        </w:rPr>
        <w:t>storytime</w:t>
      </w:r>
      <w:proofErr w:type="spellEnd"/>
      <w:r w:rsidR="00654A47">
        <w:rPr>
          <w:rFonts w:ascii="Arial" w:eastAsia="Arial" w:hAnsi="Arial" w:cs="Arial"/>
          <w:sz w:val="24"/>
          <w:szCs w:val="24"/>
        </w:rPr>
        <w:t xml:space="preserve">.  </w:t>
      </w:r>
      <w:proofErr w:type="gramStart"/>
      <w:r w:rsidR="00654A47">
        <w:rPr>
          <w:rFonts w:ascii="Arial" w:eastAsia="Arial" w:hAnsi="Arial" w:cs="Arial"/>
          <w:sz w:val="24"/>
          <w:szCs w:val="24"/>
        </w:rPr>
        <w:t>It’s</w:t>
      </w:r>
      <w:proofErr w:type="gramEnd"/>
      <w:r w:rsidR="00654A47">
        <w:rPr>
          <w:rFonts w:ascii="Arial" w:eastAsia="Arial" w:hAnsi="Arial" w:cs="Arial"/>
          <w:sz w:val="24"/>
          <w:szCs w:val="24"/>
        </w:rPr>
        <w:t xml:space="preserve"> all workable.  </w:t>
      </w:r>
      <w:r w:rsidR="00E356EE">
        <w:rPr>
          <w:rFonts w:ascii="Arial" w:eastAsia="Arial" w:hAnsi="Arial" w:cs="Arial"/>
          <w:sz w:val="24"/>
          <w:szCs w:val="24"/>
        </w:rPr>
        <w:t xml:space="preserve">We </w:t>
      </w:r>
      <w:r w:rsidR="00D80C78">
        <w:rPr>
          <w:rFonts w:ascii="Arial" w:eastAsia="Arial" w:hAnsi="Arial" w:cs="Arial"/>
          <w:sz w:val="24"/>
          <w:szCs w:val="24"/>
        </w:rPr>
        <w:t>can</w:t>
      </w:r>
      <w:r w:rsidR="00654A47">
        <w:rPr>
          <w:rFonts w:ascii="Arial" w:eastAsia="Arial" w:hAnsi="Arial" w:cs="Arial"/>
          <w:sz w:val="24"/>
          <w:szCs w:val="24"/>
        </w:rPr>
        <w:t xml:space="preserve"> even</w:t>
      </w:r>
      <w:r w:rsidR="00E356EE">
        <w:rPr>
          <w:rFonts w:ascii="Arial" w:eastAsia="Arial" w:hAnsi="Arial" w:cs="Arial"/>
          <w:sz w:val="24"/>
          <w:szCs w:val="24"/>
        </w:rPr>
        <w:t xml:space="preserve"> opt for a concert or story outside or after hours in the main building</w:t>
      </w:r>
      <w:r w:rsidR="00D80C78">
        <w:rPr>
          <w:rFonts w:ascii="Arial" w:eastAsia="Arial" w:hAnsi="Arial" w:cs="Arial"/>
          <w:sz w:val="24"/>
          <w:szCs w:val="24"/>
        </w:rPr>
        <w:t xml:space="preserve"> for First Friday events.</w:t>
      </w:r>
      <w:r w:rsidR="00654A47">
        <w:rPr>
          <w:rFonts w:ascii="Arial" w:eastAsia="Arial" w:hAnsi="Arial" w:cs="Arial"/>
          <w:sz w:val="24"/>
          <w:szCs w:val="24"/>
        </w:rPr>
        <w:t xml:space="preserve">  </w:t>
      </w:r>
    </w:p>
    <w:p w14:paraId="6E7917F5" w14:textId="77777777" w:rsidR="00F557C1" w:rsidRDefault="00E356EE" w:rsidP="00E356EE">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The only real issues we </w:t>
      </w:r>
      <w:proofErr w:type="gramStart"/>
      <w:r>
        <w:rPr>
          <w:rFonts w:ascii="Arial" w:eastAsia="Arial" w:hAnsi="Arial" w:cs="Arial"/>
          <w:sz w:val="24"/>
          <w:szCs w:val="24"/>
        </w:rPr>
        <w:t>haven’t</w:t>
      </w:r>
      <w:proofErr w:type="gramEnd"/>
      <w:r>
        <w:rPr>
          <w:rFonts w:ascii="Arial" w:eastAsia="Arial" w:hAnsi="Arial" w:cs="Arial"/>
          <w:sz w:val="24"/>
          <w:szCs w:val="24"/>
        </w:rPr>
        <w:t xml:space="preserve"> resolved </w:t>
      </w:r>
      <w:r w:rsidR="00D80C78">
        <w:rPr>
          <w:rFonts w:ascii="Arial" w:eastAsia="Arial" w:hAnsi="Arial" w:cs="Arial"/>
          <w:sz w:val="24"/>
          <w:szCs w:val="24"/>
        </w:rPr>
        <w:t>are</w:t>
      </w:r>
      <w:r>
        <w:rPr>
          <w:rFonts w:ascii="Arial" w:eastAsia="Arial" w:hAnsi="Arial" w:cs="Arial"/>
          <w:sz w:val="24"/>
          <w:szCs w:val="24"/>
        </w:rPr>
        <w:t xml:space="preserve"> meditation</w:t>
      </w:r>
      <w:r w:rsidR="00D80C78">
        <w:rPr>
          <w:rFonts w:ascii="Arial" w:eastAsia="Arial" w:hAnsi="Arial" w:cs="Arial"/>
          <w:sz w:val="24"/>
          <w:szCs w:val="24"/>
        </w:rPr>
        <w:t xml:space="preserve"> and </w:t>
      </w:r>
      <w:r w:rsidR="00F557C1">
        <w:rPr>
          <w:rFonts w:ascii="Arial" w:eastAsia="Arial" w:hAnsi="Arial" w:cs="Arial"/>
          <w:sz w:val="24"/>
          <w:szCs w:val="24"/>
        </w:rPr>
        <w:t xml:space="preserve">the </w:t>
      </w:r>
      <w:r w:rsidR="00D80C78">
        <w:rPr>
          <w:rFonts w:ascii="Arial" w:eastAsia="Arial" w:hAnsi="Arial" w:cs="Arial"/>
          <w:sz w:val="24"/>
          <w:szCs w:val="24"/>
        </w:rPr>
        <w:t xml:space="preserve">Wine Women </w:t>
      </w:r>
      <w:r w:rsidR="00F557C1">
        <w:rPr>
          <w:rFonts w:ascii="Arial" w:eastAsia="Arial" w:hAnsi="Arial" w:cs="Arial"/>
          <w:sz w:val="24"/>
          <w:szCs w:val="24"/>
        </w:rPr>
        <w:t xml:space="preserve">&amp; </w:t>
      </w:r>
      <w:r w:rsidR="00D80C78">
        <w:rPr>
          <w:rFonts w:ascii="Arial" w:eastAsia="Arial" w:hAnsi="Arial" w:cs="Arial"/>
          <w:sz w:val="24"/>
          <w:szCs w:val="24"/>
        </w:rPr>
        <w:t>Words</w:t>
      </w:r>
      <w:r w:rsidR="00F557C1">
        <w:rPr>
          <w:rFonts w:ascii="Arial" w:eastAsia="Arial" w:hAnsi="Arial" w:cs="Arial"/>
          <w:sz w:val="24"/>
          <w:szCs w:val="24"/>
        </w:rPr>
        <w:t xml:space="preserve"> book club</w:t>
      </w:r>
      <w:r w:rsidR="00D80C78">
        <w:rPr>
          <w:rFonts w:ascii="Arial" w:eastAsia="Arial" w:hAnsi="Arial" w:cs="Arial"/>
          <w:sz w:val="24"/>
          <w:szCs w:val="24"/>
        </w:rPr>
        <w:t>.  Meditation could move to after hours in the teen area</w:t>
      </w:r>
      <w:r w:rsidR="00654A47">
        <w:rPr>
          <w:rFonts w:ascii="Arial" w:eastAsia="Arial" w:hAnsi="Arial" w:cs="Arial"/>
          <w:sz w:val="24"/>
          <w:szCs w:val="24"/>
        </w:rPr>
        <w:t xml:space="preserve"> quite easily, but </w:t>
      </w:r>
      <w:r w:rsidR="00654A47">
        <w:rPr>
          <w:rFonts w:ascii="Arial" w:eastAsia="Arial" w:hAnsi="Arial" w:cs="Arial"/>
          <w:sz w:val="24"/>
          <w:szCs w:val="24"/>
        </w:rPr>
        <w:lastRenderedPageBreak/>
        <w:t xml:space="preserve">it would </w:t>
      </w:r>
      <w:r w:rsidR="00F557C1">
        <w:rPr>
          <w:rFonts w:ascii="Arial" w:eastAsia="Arial" w:hAnsi="Arial" w:cs="Arial"/>
          <w:sz w:val="24"/>
          <w:szCs w:val="24"/>
        </w:rPr>
        <w:t>require</w:t>
      </w:r>
      <w:r w:rsidR="00654A47">
        <w:rPr>
          <w:rFonts w:ascii="Arial" w:eastAsia="Arial" w:hAnsi="Arial" w:cs="Arial"/>
          <w:sz w:val="24"/>
          <w:szCs w:val="24"/>
        </w:rPr>
        <w:t xml:space="preserve"> a timing change.</w:t>
      </w:r>
      <w:r w:rsidR="00F557C1">
        <w:rPr>
          <w:rFonts w:ascii="Arial" w:eastAsia="Arial" w:hAnsi="Arial" w:cs="Arial"/>
          <w:sz w:val="24"/>
          <w:szCs w:val="24"/>
        </w:rPr>
        <w:t xml:space="preserve">  </w:t>
      </w:r>
      <w:r w:rsidR="00F557C1">
        <w:rPr>
          <w:rFonts w:ascii="Arial" w:eastAsia="Arial" w:hAnsi="Arial" w:cs="Arial"/>
          <w:sz w:val="24"/>
          <w:szCs w:val="24"/>
        </w:rPr>
        <w:t xml:space="preserve">The library proper </w:t>
      </w:r>
      <w:proofErr w:type="gramStart"/>
      <w:r w:rsidR="00F557C1">
        <w:rPr>
          <w:rFonts w:ascii="Arial" w:eastAsia="Arial" w:hAnsi="Arial" w:cs="Arial"/>
          <w:sz w:val="24"/>
          <w:szCs w:val="24"/>
        </w:rPr>
        <w:t>isn’t</w:t>
      </w:r>
      <w:proofErr w:type="gramEnd"/>
      <w:r w:rsidR="00F557C1">
        <w:rPr>
          <w:rFonts w:ascii="Arial" w:eastAsia="Arial" w:hAnsi="Arial" w:cs="Arial"/>
          <w:sz w:val="24"/>
          <w:szCs w:val="24"/>
        </w:rPr>
        <w:t xml:space="preserve"> peaceful or spacious enough to meditate in the dark while we’re open</w:t>
      </w:r>
      <w:r w:rsidR="00F557C1">
        <w:rPr>
          <w:rFonts w:ascii="Arial" w:eastAsia="Arial" w:hAnsi="Arial" w:cs="Arial"/>
          <w:sz w:val="24"/>
          <w:szCs w:val="24"/>
        </w:rPr>
        <w:t xml:space="preserve">. </w:t>
      </w:r>
      <w:r w:rsidR="00654A47">
        <w:rPr>
          <w:rFonts w:ascii="Arial" w:eastAsia="Arial" w:hAnsi="Arial" w:cs="Arial"/>
          <w:sz w:val="24"/>
          <w:szCs w:val="24"/>
        </w:rPr>
        <w:t>It</w:t>
      </w:r>
      <w:r>
        <w:rPr>
          <w:rFonts w:ascii="Arial" w:eastAsia="Arial" w:hAnsi="Arial" w:cs="Arial"/>
          <w:sz w:val="24"/>
          <w:szCs w:val="24"/>
        </w:rPr>
        <w:t xml:space="preserve"> may simply go onto hiatus for </w:t>
      </w:r>
      <w:proofErr w:type="gramStart"/>
      <w:r>
        <w:rPr>
          <w:rFonts w:ascii="Arial" w:eastAsia="Arial" w:hAnsi="Arial" w:cs="Arial"/>
          <w:sz w:val="24"/>
          <w:szCs w:val="24"/>
        </w:rPr>
        <w:t>2</w:t>
      </w:r>
      <w:proofErr w:type="gramEnd"/>
      <w:r>
        <w:rPr>
          <w:rFonts w:ascii="Arial" w:eastAsia="Arial" w:hAnsi="Arial" w:cs="Arial"/>
          <w:sz w:val="24"/>
          <w:szCs w:val="24"/>
        </w:rPr>
        <w:t xml:space="preserve"> or 3 meetings</w:t>
      </w:r>
      <w:r w:rsidR="00D80C78">
        <w:rPr>
          <w:rFonts w:ascii="Arial" w:eastAsia="Arial" w:hAnsi="Arial" w:cs="Arial"/>
          <w:sz w:val="24"/>
          <w:szCs w:val="24"/>
        </w:rPr>
        <w:t xml:space="preserve">.  </w:t>
      </w:r>
    </w:p>
    <w:p w14:paraId="4573A017" w14:textId="31A127C6" w:rsidR="00E356EE" w:rsidRDefault="00E356EE" w:rsidP="00E356EE">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Wine/Women/Words </w:t>
      </w:r>
      <w:r w:rsidR="00D80C78">
        <w:rPr>
          <w:rFonts w:ascii="Arial" w:eastAsia="Arial" w:hAnsi="Arial" w:cs="Arial"/>
          <w:sz w:val="24"/>
          <w:szCs w:val="24"/>
        </w:rPr>
        <w:t xml:space="preserve">is </w:t>
      </w:r>
      <w:r w:rsidR="00F557C1">
        <w:rPr>
          <w:rFonts w:ascii="Arial" w:eastAsia="Arial" w:hAnsi="Arial" w:cs="Arial"/>
          <w:sz w:val="24"/>
          <w:szCs w:val="24"/>
        </w:rPr>
        <w:t>trickier</w:t>
      </w:r>
      <w:r w:rsidR="00D80C78">
        <w:rPr>
          <w:rFonts w:ascii="Arial" w:eastAsia="Arial" w:hAnsi="Arial" w:cs="Arial"/>
          <w:sz w:val="24"/>
          <w:szCs w:val="24"/>
        </w:rPr>
        <w:t xml:space="preserve"> as</w:t>
      </w:r>
      <w:r>
        <w:rPr>
          <w:rFonts w:ascii="Arial" w:eastAsia="Arial" w:hAnsi="Arial" w:cs="Arial"/>
          <w:sz w:val="24"/>
          <w:szCs w:val="24"/>
        </w:rPr>
        <w:t xml:space="preserve"> we cannot have alcohol in the library</w:t>
      </w:r>
      <w:r w:rsidR="00654A47">
        <w:rPr>
          <w:rFonts w:ascii="Arial" w:eastAsia="Arial" w:hAnsi="Arial" w:cs="Arial"/>
          <w:sz w:val="24"/>
          <w:szCs w:val="24"/>
        </w:rPr>
        <w:t xml:space="preserve"> </w:t>
      </w:r>
      <w:r w:rsidR="00F557C1">
        <w:rPr>
          <w:rFonts w:ascii="Arial" w:eastAsia="Arial" w:hAnsi="Arial" w:cs="Arial"/>
          <w:sz w:val="24"/>
          <w:szCs w:val="24"/>
        </w:rPr>
        <w:t xml:space="preserve">proper </w:t>
      </w:r>
      <w:r w:rsidR="00654A47">
        <w:rPr>
          <w:rFonts w:ascii="Arial" w:eastAsia="Arial" w:hAnsi="Arial" w:cs="Arial"/>
          <w:sz w:val="24"/>
          <w:szCs w:val="24"/>
        </w:rPr>
        <w:t xml:space="preserve">and there is insistence that the </w:t>
      </w:r>
      <w:r w:rsidR="00F557C1">
        <w:rPr>
          <w:rFonts w:ascii="Arial" w:eastAsia="Arial" w:hAnsi="Arial" w:cs="Arial"/>
          <w:sz w:val="24"/>
          <w:szCs w:val="24"/>
        </w:rPr>
        <w:t xml:space="preserve">offered </w:t>
      </w:r>
      <w:r w:rsidR="00654A47">
        <w:rPr>
          <w:rFonts w:ascii="Arial" w:eastAsia="Arial" w:hAnsi="Arial" w:cs="Arial"/>
          <w:sz w:val="24"/>
          <w:szCs w:val="24"/>
        </w:rPr>
        <w:t>reading room is inadequate for comfort</w:t>
      </w:r>
      <w:r>
        <w:rPr>
          <w:rFonts w:ascii="Arial" w:eastAsia="Arial" w:hAnsi="Arial" w:cs="Arial"/>
          <w:sz w:val="24"/>
          <w:szCs w:val="24"/>
        </w:rPr>
        <w:t xml:space="preserve">. </w:t>
      </w:r>
      <w:r w:rsidR="00F557C1">
        <w:rPr>
          <w:rFonts w:ascii="Arial" w:eastAsia="Arial" w:hAnsi="Arial" w:cs="Arial"/>
          <w:sz w:val="24"/>
          <w:szCs w:val="24"/>
        </w:rPr>
        <w:t xml:space="preserve"> </w:t>
      </w:r>
      <w:r w:rsidR="00F557C1">
        <w:rPr>
          <w:rFonts w:ascii="Arial" w:eastAsia="Arial" w:hAnsi="Arial" w:cs="Arial"/>
          <w:sz w:val="24"/>
          <w:szCs w:val="24"/>
        </w:rPr>
        <w:t>Connecting the buildings will mean we cannot reasonably continue to allow the alcohol component of the pro</w:t>
      </w:r>
      <w:r w:rsidR="00F557C1">
        <w:rPr>
          <w:rFonts w:ascii="Arial" w:eastAsia="Arial" w:hAnsi="Arial" w:cs="Arial"/>
          <w:sz w:val="24"/>
          <w:szCs w:val="24"/>
        </w:rPr>
        <w:t>gram once we reopen that side.</w:t>
      </w:r>
      <w:r>
        <w:rPr>
          <w:rFonts w:ascii="Arial" w:eastAsia="Arial" w:hAnsi="Arial" w:cs="Arial"/>
          <w:sz w:val="24"/>
          <w:szCs w:val="24"/>
        </w:rPr>
        <w:t xml:space="preserve"> That group will have to either adjust their scope or move off site once renovation is complete</w:t>
      </w:r>
      <w:r w:rsidR="00F557C1">
        <w:rPr>
          <w:rFonts w:ascii="Arial" w:eastAsia="Arial" w:hAnsi="Arial" w:cs="Arial"/>
          <w:sz w:val="24"/>
          <w:szCs w:val="24"/>
        </w:rPr>
        <w:t xml:space="preserve">.  </w:t>
      </w:r>
      <w:proofErr w:type="gramStart"/>
      <w:r w:rsidR="00F557C1">
        <w:rPr>
          <w:rFonts w:ascii="Arial" w:eastAsia="Arial" w:hAnsi="Arial" w:cs="Arial"/>
          <w:sz w:val="24"/>
          <w:szCs w:val="24"/>
        </w:rPr>
        <w:t>It’s</w:t>
      </w:r>
      <w:proofErr w:type="gramEnd"/>
      <w:r w:rsidR="00F557C1">
        <w:rPr>
          <w:rFonts w:ascii="Arial" w:eastAsia="Arial" w:hAnsi="Arial" w:cs="Arial"/>
          <w:sz w:val="24"/>
          <w:szCs w:val="24"/>
        </w:rPr>
        <w:t xml:space="preserve"> the perfect opportunity to rebrand for them, if they choose</w:t>
      </w:r>
      <w:r w:rsidR="00344F90">
        <w:rPr>
          <w:rFonts w:ascii="Arial" w:eastAsia="Arial" w:hAnsi="Arial" w:cs="Arial"/>
          <w:sz w:val="24"/>
          <w:szCs w:val="24"/>
        </w:rPr>
        <w:t>. A</w:t>
      </w:r>
      <w:r w:rsidR="00F557C1">
        <w:rPr>
          <w:rFonts w:ascii="Arial" w:eastAsia="Arial" w:hAnsi="Arial" w:cs="Arial"/>
          <w:sz w:val="24"/>
          <w:szCs w:val="24"/>
        </w:rPr>
        <w:t xml:space="preserve"> focus of the library mission is inclusivity.  A gendered program, even if only in name, </w:t>
      </w:r>
      <w:proofErr w:type="gramStart"/>
      <w:r w:rsidR="00F557C1">
        <w:rPr>
          <w:rFonts w:ascii="Arial" w:eastAsia="Arial" w:hAnsi="Arial" w:cs="Arial"/>
          <w:sz w:val="24"/>
          <w:szCs w:val="24"/>
        </w:rPr>
        <w:t>could be misperceived</w:t>
      </w:r>
      <w:proofErr w:type="gramEnd"/>
      <w:r w:rsidR="00F557C1">
        <w:rPr>
          <w:rFonts w:ascii="Arial" w:eastAsia="Arial" w:hAnsi="Arial" w:cs="Arial"/>
          <w:sz w:val="24"/>
          <w:szCs w:val="24"/>
        </w:rPr>
        <w:t xml:space="preserve">, especially as we reach out to new populations who would not know the historical context of the group.  </w:t>
      </w:r>
    </w:p>
    <w:p w14:paraId="2CD09831" w14:textId="694AC1D1" w:rsidR="007344A7" w:rsidRDefault="00A26EC7" w:rsidP="00654A4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For Polar Express, we are going two fold.  We are having Christmas in July at the library this summer, complete with Santa.  We are also going to be participating in the WBNA Luminaries Event in December </w:t>
      </w:r>
      <w:r w:rsidR="00344F90">
        <w:rPr>
          <w:rFonts w:ascii="Arial" w:eastAsia="Arial" w:hAnsi="Arial" w:cs="Arial"/>
          <w:sz w:val="24"/>
          <w:szCs w:val="24"/>
        </w:rPr>
        <w:t>where</w:t>
      </w:r>
      <w:r>
        <w:rPr>
          <w:rFonts w:ascii="Arial" w:eastAsia="Arial" w:hAnsi="Arial" w:cs="Arial"/>
          <w:sz w:val="24"/>
          <w:szCs w:val="24"/>
        </w:rPr>
        <w:t xml:space="preserve"> Nick will read holiday stories, including the Polar Express.  </w:t>
      </w:r>
      <w:r w:rsidR="00344F90">
        <w:rPr>
          <w:rFonts w:ascii="Arial" w:eastAsia="Arial" w:hAnsi="Arial" w:cs="Arial"/>
          <w:sz w:val="24"/>
          <w:szCs w:val="24"/>
        </w:rPr>
        <w:t>This is</w:t>
      </w:r>
      <w:r>
        <w:rPr>
          <w:rFonts w:ascii="Arial" w:eastAsia="Arial" w:hAnsi="Arial" w:cs="Arial"/>
          <w:sz w:val="24"/>
          <w:szCs w:val="24"/>
        </w:rPr>
        <w:t xml:space="preserve"> a great opportunity</w:t>
      </w:r>
      <w:r w:rsidR="00344F90">
        <w:rPr>
          <w:rFonts w:ascii="Arial" w:eastAsia="Arial" w:hAnsi="Arial" w:cs="Arial"/>
          <w:sz w:val="24"/>
          <w:szCs w:val="24"/>
        </w:rPr>
        <w:t>.  We</w:t>
      </w:r>
      <w:r>
        <w:rPr>
          <w:rFonts w:ascii="Arial" w:eastAsia="Arial" w:hAnsi="Arial" w:cs="Arial"/>
          <w:sz w:val="24"/>
          <w:szCs w:val="24"/>
        </w:rPr>
        <w:t xml:space="preserve"> usually don’t get to participate in Luminaries as it falls in conflict with our programming schedule, so t</w:t>
      </w:r>
      <w:r w:rsidR="00654A47">
        <w:rPr>
          <w:rFonts w:ascii="Arial" w:eastAsia="Arial" w:hAnsi="Arial" w:cs="Arial"/>
          <w:sz w:val="24"/>
          <w:szCs w:val="24"/>
        </w:rPr>
        <w:t xml:space="preserve">his will be an opening </w:t>
      </w:r>
      <w:r>
        <w:rPr>
          <w:rFonts w:ascii="Arial" w:eastAsia="Arial" w:hAnsi="Arial" w:cs="Arial"/>
          <w:sz w:val="24"/>
          <w:szCs w:val="24"/>
        </w:rPr>
        <w:t>to reach more people</w:t>
      </w:r>
      <w:r w:rsidR="00654A47">
        <w:rPr>
          <w:rFonts w:ascii="Arial" w:eastAsia="Arial" w:hAnsi="Arial" w:cs="Arial"/>
          <w:sz w:val="24"/>
          <w:szCs w:val="24"/>
        </w:rPr>
        <w:t xml:space="preserve"> and possibly different families than we have otherwise</w:t>
      </w:r>
      <w:r>
        <w:rPr>
          <w:rFonts w:ascii="Arial" w:eastAsia="Arial" w:hAnsi="Arial" w:cs="Arial"/>
          <w:sz w:val="24"/>
          <w:szCs w:val="24"/>
        </w:rPr>
        <w:t xml:space="preserve">.  </w:t>
      </w:r>
    </w:p>
    <w:p w14:paraId="1D1165EF" w14:textId="77777777" w:rsidR="00344F90" w:rsidRDefault="00654A47" w:rsidP="00654A4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In addition to all that, we have passive programming plans in our back pocket.  We did a TON of passive and take</w:t>
      </w:r>
      <w:r w:rsidR="00344F90">
        <w:rPr>
          <w:rFonts w:ascii="Arial" w:eastAsia="Arial" w:hAnsi="Arial" w:cs="Arial"/>
          <w:sz w:val="24"/>
          <w:szCs w:val="24"/>
        </w:rPr>
        <w:t xml:space="preserve"> </w:t>
      </w:r>
      <w:r>
        <w:rPr>
          <w:rFonts w:ascii="Arial" w:eastAsia="Arial" w:hAnsi="Arial" w:cs="Arial"/>
          <w:sz w:val="24"/>
          <w:szCs w:val="24"/>
        </w:rPr>
        <w:t>&amp;</w:t>
      </w:r>
      <w:r w:rsidR="00344F90">
        <w:rPr>
          <w:rFonts w:ascii="Arial" w:eastAsia="Arial" w:hAnsi="Arial" w:cs="Arial"/>
          <w:sz w:val="24"/>
          <w:szCs w:val="24"/>
        </w:rPr>
        <w:t xml:space="preserve"> </w:t>
      </w:r>
      <w:r>
        <w:rPr>
          <w:rFonts w:ascii="Arial" w:eastAsia="Arial" w:hAnsi="Arial" w:cs="Arial"/>
          <w:sz w:val="24"/>
          <w:szCs w:val="24"/>
        </w:rPr>
        <w:t xml:space="preserve">make programs during the pandemic.  In fact, we offered a full calendar of programming without anyone setting foot inside.  We have those programs to </w:t>
      </w:r>
      <w:r w:rsidR="00344F90">
        <w:rPr>
          <w:rFonts w:ascii="Arial" w:eastAsia="Arial" w:hAnsi="Arial" w:cs="Arial"/>
          <w:sz w:val="24"/>
          <w:szCs w:val="24"/>
        </w:rPr>
        <w:t>call</w:t>
      </w:r>
      <w:r>
        <w:rPr>
          <w:rFonts w:ascii="Arial" w:eastAsia="Arial" w:hAnsi="Arial" w:cs="Arial"/>
          <w:sz w:val="24"/>
          <w:szCs w:val="24"/>
        </w:rPr>
        <w:t xml:space="preserve"> upon.  </w:t>
      </w:r>
    </w:p>
    <w:p w14:paraId="1218A81F" w14:textId="25D5FB2B" w:rsidR="00654A47" w:rsidRDefault="00654A47" w:rsidP="00654A4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We ordered a </w:t>
      </w:r>
      <w:proofErr w:type="spellStart"/>
      <w:r>
        <w:rPr>
          <w:rFonts w:ascii="Arial" w:eastAsia="Arial" w:hAnsi="Arial" w:cs="Arial"/>
          <w:sz w:val="24"/>
          <w:szCs w:val="24"/>
        </w:rPr>
        <w:t>storywalk</w:t>
      </w:r>
      <w:proofErr w:type="spellEnd"/>
      <w:r>
        <w:rPr>
          <w:rFonts w:ascii="Arial" w:eastAsia="Arial" w:hAnsi="Arial" w:cs="Arial"/>
          <w:sz w:val="24"/>
          <w:szCs w:val="24"/>
        </w:rPr>
        <w:t xml:space="preserve">, which has been on my </w:t>
      </w:r>
      <w:proofErr w:type="spellStart"/>
      <w:r>
        <w:rPr>
          <w:rFonts w:ascii="Arial" w:eastAsia="Arial" w:hAnsi="Arial" w:cs="Arial"/>
          <w:sz w:val="24"/>
          <w:szCs w:val="24"/>
        </w:rPr>
        <w:t>wishlist</w:t>
      </w:r>
      <w:proofErr w:type="spellEnd"/>
      <w:r>
        <w:rPr>
          <w:rFonts w:ascii="Arial" w:eastAsia="Arial" w:hAnsi="Arial" w:cs="Arial"/>
          <w:sz w:val="24"/>
          <w:szCs w:val="24"/>
        </w:rPr>
        <w:t xml:space="preserve"> for several years.  </w:t>
      </w:r>
      <w:proofErr w:type="gramStart"/>
      <w:r>
        <w:rPr>
          <w:rFonts w:ascii="Arial" w:eastAsia="Arial" w:hAnsi="Arial" w:cs="Arial"/>
          <w:sz w:val="24"/>
          <w:szCs w:val="24"/>
        </w:rPr>
        <w:t xml:space="preserve">We purchased the mobile </w:t>
      </w:r>
      <w:proofErr w:type="spellStart"/>
      <w:r>
        <w:rPr>
          <w:rFonts w:ascii="Arial" w:eastAsia="Arial" w:hAnsi="Arial" w:cs="Arial"/>
          <w:sz w:val="24"/>
          <w:szCs w:val="24"/>
        </w:rPr>
        <w:t>storywalk</w:t>
      </w:r>
      <w:proofErr w:type="spellEnd"/>
      <w:r>
        <w:rPr>
          <w:rFonts w:ascii="Arial" w:eastAsia="Arial" w:hAnsi="Arial" w:cs="Arial"/>
          <w:sz w:val="24"/>
          <w:szCs w:val="24"/>
        </w:rPr>
        <w:t xml:space="preserve"> frames to use during this first year, but may transition to permanent posted pages after renovation.</w:t>
      </w:r>
      <w:proofErr w:type="gramEnd"/>
      <w:r>
        <w:rPr>
          <w:rFonts w:ascii="Arial" w:eastAsia="Arial" w:hAnsi="Arial" w:cs="Arial"/>
          <w:sz w:val="24"/>
          <w:szCs w:val="24"/>
        </w:rPr>
        <w:t xml:space="preserve">  Georgetown uses their mobile </w:t>
      </w:r>
      <w:proofErr w:type="spellStart"/>
      <w:r>
        <w:rPr>
          <w:rFonts w:ascii="Arial" w:eastAsia="Arial" w:hAnsi="Arial" w:cs="Arial"/>
          <w:sz w:val="24"/>
          <w:szCs w:val="24"/>
        </w:rPr>
        <w:t>storywalk</w:t>
      </w:r>
      <w:proofErr w:type="spellEnd"/>
      <w:r>
        <w:rPr>
          <w:rFonts w:ascii="Arial" w:eastAsia="Arial" w:hAnsi="Arial" w:cs="Arial"/>
          <w:sz w:val="24"/>
          <w:szCs w:val="24"/>
        </w:rPr>
        <w:t xml:space="preserve"> at community festivals on the square and we could do the same thing at events like National Night Out or </w:t>
      </w:r>
      <w:proofErr w:type="spellStart"/>
      <w:r>
        <w:rPr>
          <w:rFonts w:ascii="Arial" w:eastAsia="Arial" w:hAnsi="Arial" w:cs="Arial"/>
          <w:sz w:val="24"/>
          <w:szCs w:val="24"/>
        </w:rPr>
        <w:t>SpringFest</w:t>
      </w:r>
      <w:proofErr w:type="spellEnd"/>
      <w:r w:rsidR="00E6687E">
        <w:rPr>
          <w:rFonts w:ascii="Arial" w:eastAsia="Arial" w:hAnsi="Arial" w:cs="Arial"/>
          <w:sz w:val="24"/>
          <w:szCs w:val="24"/>
        </w:rPr>
        <w:t xml:space="preserve"> if the MUD/WBNA has the space for us to set them up</w:t>
      </w:r>
      <w:r>
        <w:rPr>
          <w:rFonts w:ascii="Arial" w:eastAsia="Arial" w:hAnsi="Arial" w:cs="Arial"/>
          <w:sz w:val="24"/>
          <w:szCs w:val="24"/>
        </w:rPr>
        <w:t>.</w:t>
      </w:r>
    </w:p>
    <w:p w14:paraId="634C8BD2" w14:textId="3086CD4F" w:rsidR="007344A7" w:rsidRDefault="007344A7" w:rsidP="00FA6BEC">
      <w:pPr>
        <w:pBdr>
          <w:top w:val="nil"/>
          <w:left w:val="nil"/>
          <w:bottom w:val="nil"/>
          <w:right w:val="nil"/>
          <w:between w:val="nil"/>
        </w:pBdr>
        <w:spacing w:before="240" w:after="0" w:line="240" w:lineRule="auto"/>
        <w:ind w:firstLine="720"/>
        <w:rPr>
          <w:rFonts w:ascii="Arial" w:eastAsia="Arial" w:hAnsi="Arial" w:cs="Arial"/>
          <w:sz w:val="24"/>
          <w:szCs w:val="24"/>
        </w:rPr>
      </w:pPr>
      <w:proofErr w:type="gramStart"/>
      <w:r>
        <w:rPr>
          <w:rFonts w:ascii="Arial" w:eastAsia="Arial" w:hAnsi="Arial" w:cs="Arial"/>
          <w:sz w:val="24"/>
          <w:szCs w:val="24"/>
        </w:rPr>
        <w:t xml:space="preserve">Summer </w:t>
      </w:r>
      <w:r w:rsidR="00344F90">
        <w:rPr>
          <w:rFonts w:ascii="Arial" w:eastAsia="Arial" w:hAnsi="Arial" w:cs="Arial"/>
          <w:sz w:val="24"/>
          <w:szCs w:val="24"/>
        </w:rPr>
        <w:t>schedules and programs, including performers</w:t>
      </w:r>
      <w:proofErr w:type="gramEnd"/>
      <w:r w:rsidR="00344F90">
        <w:rPr>
          <w:rFonts w:ascii="Arial" w:eastAsia="Arial" w:hAnsi="Arial" w:cs="Arial"/>
          <w:sz w:val="24"/>
          <w:szCs w:val="24"/>
        </w:rPr>
        <w:t>,</w:t>
      </w:r>
      <w:r w:rsidR="00654A47">
        <w:rPr>
          <w:rFonts w:ascii="Arial" w:eastAsia="Arial" w:hAnsi="Arial" w:cs="Arial"/>
          <w:sz w:val="24"/>
          <w:szCs w:val="24"/>
        </w:rPr>
        <w:t xml:space="preserve"> </w:t>
      </w:r>
      <w:proofErr w:type="gramStart"/>
      <w:r w:rsidR="00654A47">
        <w:rPr>
          <w:rFonts w:ascii="Arial" w:eastAsia="Arial" w:hAnsi="Arial" w:cs="Arial"/>
          <w:sz w:val="24"/>
          <w:szCs w:val="24"/>
        </w:rPr>
        <w:t xml:space="preserve">are </w:t>
      </w:r>
      <w:r w:rsidR="00344F90">
        <w:rPr>
          <w:rFonts w:ascii="Arial" w:eastAsia="Arial" w:hAnsi="Arial" w:cs="Arial"/>
          <w:sz w:val="24"/>
          <w:szCs w:val="24"/>
        </w:rPr>
        <w:t>confirmed</w:t>
      </w:r>
      <w:proofErr w:type="gramEnd"/>
      <w:r w:rsidR="00654A47">
        <w:rPr>
          <w:rFonts w:ascii="Arial" w:eastAsia="Arial" w:hAnsi="Arial" w:cs="Arial"/>
          <w:sz w:val="24"/>
          <w:szCs w:val="24"/>
        </w:rPr>
        <w:t xml:space="preserve">.  The prizes </w:t>
      </w:r>
      <w:proofErr w:type="gramStart"/>
      <w:r w:rsidR="00654A47">
        <w:rPr>
          <w:rFonts w:ascii="Arial" w:eastAsia="Arial" w:hAnsi="Arial" w:cs="Arial"/>
          <w:sz w:val="24"/>
          <w:szCs w:val="24"/>
        </w:rPr>
        <w:t>have been ordered</w:t>
      </w:r>
      <w:proofErr w:type="gramEnd"/>
      <w:r w:rsidR="00654A47">
        <w:rPr>
          <w:rFonts w:ascii="Arial" w:eastAsia="Arial" w:hAnsi="Arial" w:cs="Arial"/>
          <w:sz w:val="24"/>
          <w:szCs w:val="24"/>
        </w:rPr>
        <w:t xml:space="preserve"> and the </w:t>
      </w:r>
      <w:proofErr w:type="spellStart"/>
      <w:r>
        <w:rPr>
          <w:rFonts w:ascii="Arial" w:eastAsia="Arial" w:hAnsi="Arial" w:cs="Arial"/>
          <w:sz w:val="24"/>
          <w:szCs w:val="24"/>
        </w:rPr>
        <w:t>beanstack</w:t>
      </w:r>
      <w:proofErr w:type="spellEnd"/>
      <w:r>
        <w:rPr>
          <w:rFonts w:ascii="Arial" w:eastAsia="Arial" w:hAnsi="Arial" w:cs="Arial"/>
          <w:sz w:val="24"/>
          <w:szCs w:val="24"/>
        </w:rPr>
        <w:t xml:space="preserve"> </w:t>
      </w:r>
      <w:r w:rsidR="00654A47">
        <w:rPr>
          <w:rFonts w:ascii="Arial" w:eastAsia="Arial" w:hAnsi="Arial" w:cs="Arial"/>
          <w:sz w:val="24"/>
          <w:szCs w:val="24"/>
        </w:rPr>
        <w:t xml:space="preserve">tracking system is </w:t>
      </w:r>
      <w:r>
        <w:rPr>
          <w:rFonts w:ascii="Arial" w:eastAsia="Arial" w:hAnsi="Arial" w:cs="Arial"/>
          <w:sz w:val="24"/>
          <w:szCs w:val="24"/>
        </w:rPr>
        <w:t>ready</w:t>
      </w:r>
      <w:r w:rsidR="00654A47">
        <w:rPr>
          <w:rFonts w:ascii="Arial" w:eastAsia="Arial" w:hAnsi="Arial" w:cs="Arial"/>
          <w:sz w:val="24"/>
          <w:szCs w:val="24"/>
        </w:rPr>
        <w:t>.  Marketing has started to go out</w:t>
      </w:r>
      <w:r w:rsidR="00344F90">
        <w:rPr>
          <w:rFonts w:ascii="Arial" w:eastAsia="Arial" w:hAnsi="Arial" w:cs="Arial"/>
          <w:sz w:val="24"/>
          <w:szCs w:val="24"/>
        </w:rPr>
        <w:t>, which includes</w:t>
      </w:r>
      <w:r w:rsidR="00654A47">
        <w:rPr>
          <w:rFonts w:ascii="Arial" w:eastAsia="Arial" w:hAnsi="Arial" w:cs="Arial"/>
          <w:sz w:val="24"/>
          <w:szCs w:val="24"/>
        </w:rPr>
        <w:t xml:space="preserve"> our June and July calendars.  </w:t>
      </w:r>
      <w:bookmarkStart w:id="0" w:name="_GoBack"/>
      <w:bookmarkEnd w:id="0"/>
    </w:p>
    <w:p w14:paraId="36730E20" w14:textId="737BA4AD" w:rsidR="00BE29E3" w:rsidRDefault="00BE29E3">
      <w:pPr>
        <w:rPr>
          <w:rFonts w:ascii="Arial" w:eastAsia="Arial" w:hAnsi="Arial" w:cs="Arial"/>
          <w:sz w:val="24"/>
          <w:szCs w:val="24"/>
        </w:rPr>
      </w:pPr>
      <w:r>
        <w:rPr>
          <w:rFonts w:ascii="Arial" w:eastAsia="Arial" w:hAnsi="Arial" w:cs="Arial"/>
          <w:sz w:val="24"/>
          <w:szCs w:val="24"/>
        </w:rPr>
        <w:br w:type="page"/>
      </w:r>
    </w:p>
    <w:p w14:paraId="50361F74" w14:textId="4359F692" w:rsidR="00BE29E3" w:rsidRDefault="00BE29E3" w:rsidP="00BE29E3">
      <w:pPr>
        <w:spacing w:after="0"/>
        <w:jc w:val="center"/>
        <w:rPr>
          <w:rFonts w:ascii="Arial Narrow" w:hAnsi="Arial Narrow"/>
          <w:b/>
          <w:bCs/>
          <w:sz w:val="28"/>
          <w:u w:val="single"/>
        </w:rPr>
      </w:pPr>
      <w:r>
        <w:rPr>
          <w:rFonts w:ascii="Arial Narrow" w:hAnsi="Arial Narrow"/>
          <w:b/>
          <w:bCs/>
          <w:sz w:val="28"/>
          <w:u w:val="single"/>
        </w:rPr>
        <w:lastRenderedPageBreak/>
        <w:t>Wells Branch Community Library</w:t>
      </w:r>
    </w:p>
    <w:p w14:paraId="47618FB0" w14:textId="77777777" w:rsidR="00BE29E3" w:rsidRDefault="00BE29E3" w:rsidP="00BE29E3">
      <w:pPr>
        <w:spacing w:after="0"/>
        <w:jc w:val="center"/>
        <w:rPr>
          <w:rFonts w:ascii="Arial Narrow" w:hAnsi="Arial Narrow"/>
          <w:b/>
          <w:bCs/>
          <w:u w:val="single"/>
        </w:rPr>
      </w:pPr>
      <w:r>
        <w:rPr>
          <w:rFonts w:ascii="Arial Narrow" w:hAnsi="Arial Narrow"/>
          <w:b/>
          <w:bCs/>
          <w:sz w:val="28"/>
          <w:u w:val="single"/>
        </w:rPr>
        <w:t>Direct Payment Approval for Capital Expenses</w:t>
      </w:r>
    </w:p>
    <w:p w14:paraId="04D23805" w14:textId="77777777" w:rsidR="00BE29E3" w:rsidRDefault="00BE29E3" w:rsidP="00BE29E3">
      <w:pPr>
        <w:spacing w:after="0"/>
        <w:jc w:val="center"/>
        <w:rPr>
          <w:rFonts w:ascii="Arial Narrow" w:hAnsi="Arial Narrow"/>
          <w:b/>
          <w:bCs/>
          <w:u w:val="single"/>
        </w:rPr>
      </w:pPr>
    </w:p>
    <w:p w14:paraId="0FBBCC92" w14:textId="77777777" w:rsidR="00BE29E3" w:rsidRDefault="00BE29E3" w:rsidP="00BE29E3">
      <w:pPr>
        <w:spacing w:after="0"/>
        <w:rPr>
          <w:rFonts w:ascii="Arial Narrow" w:hAnsi="Arial Narrow"/>
        </w:rPr>
      </w:pPr>
    </w:p>
    <w:p w14:paraId="32A3ABB8" w14:textId="77777777" w:rsidR="00BE29E3" w:rsidRDefault="00BE29E3" w:rsidP="00BE29E3">
      <w:pPr>
        <w:spacing w:after="0"/>
        <w:rPr>
          <w:rFonts w:ascii="Arial Narrow" w:hAnsi="Arial Narrow"/>
        </w:rPr>
      </w:pPr>
      <w:r>
        <w:rPr>
          <w:rFonts w:ascii="Arial Narrow" w:hAnsi="Arial Narrow"/>
        </w:rPr>
        <w:t>Expense Report Filed by: ____________________________</w:t>
      </w:r>
      <w:r>
        <w:rPr>
          <w:rFonts w:ascii="Arial Narrow" w:hAnsi="Arial Narrow"/>
        </w:rPr>
        <w:tab/>
        <w:t>Date Submitted: _________</w:t>
      </w:r>
    </w:p>
    <w:p w14:paraId="4BFF91E7" w14:textId="77777777" w:rsidR="00BE29E3" w:rsidRDefault="00BE29E3" w:rsidP="00BE29E3">
      <w:pPr>
        <w:spacing w:after="0"/>
        <w:rPr>
          <w:rFonts w:ascii="Arial Narrow" w:hAnsi="Arial Narrow"/>
        </w:rPr>
      </w:pPr>
    </w:p>
    <w:p w14:paraId="268D1F84" w14:textId="77777777" w:rsidR="00BE29E3" w:rsidRDefault="00BE29E3" w:rsidP="00BE29E3">
      <w:pPr>
        <w:spacing w:after="0"/>
        <w:rPr>
          <w:rFonts w:ascii="Arial Narrow" w:hAnsi="Arial Narrow"/>
        </w:rPr>
      </w:pPr>
      <w:r>
        <w:rPr>
          <w:rFonts w:ascii="Arial Narrow" w:hAnsi="Arial Narrow"/>
        </w:rPr>
        <w:t>Invoice # ________________________     Bill Date _____________      Due Date__________</w:t>
      </w:r>
    </w:p>
    <w:p w14:paraId="0EFEC134" w14:textId="77777777" w:rsidR="00BE29E3" w:rsidRDefault="00BE29E3" w:rsidP="00BE29E3">
      <w:pPr>
        <w:spacing w:after="0"/>
        <w:rPr>
          <w:rFonts w:ascii="Arial Narrow" w:hAnsi="Arial Narrow"/>
        </w:rPr>
      </w:pPr>
    </w:p>
    <w:p w14:paraId="5E46AED9" w14:textId="77777777" w:rsidR="00BE29E3" w:rsidRDefault="00BE29E3" w:rsidP="00BE29E3">
      <w:pPr>
        <w:spacing w:after="0"/>
        <w:rPr>
          <w:rFonts w:ascii="Arial Narrow" w:hAnsi="Arial Narrow"/>
        </w:rPr>
      </w:pPr>
      <w:r>
        <w:rPr>
          <w:rFonts w:ascii="Arial Narrow" w:hAnsi="Arial Narrow"/>
        </w:rPr>
        <w:t>Date or period of Purchase/Expense: _______________________</w:t>
      </w:r>
    </w:p>
    <w:p w14:paraId="58AE9532" w14:textId="77777777" w:rsidR="00BE29E3" w:rsidRDefault="00BE29E3" w:rsidP="00BE29E3">
      <w:pPr>
        <w:spacing w:after="0"/>
        <w:rPr>
          <w:rFonts w:ascii="Arial Narrow" w:hAnsi="Arial Narrow"/>
        </w:rPr>
      </w:pPr>
    </w:p>
    <w:p w14:paraId="3C9E7B40" w14:textId="064B9DE1" w:rsidR="00BE29E3" w:rsidRDefault="00BE29E3" w:rsidP="00BE29E3">
      <w:pPr>
        <w:spacing w:after="0"/>
        <w:rPr>
          <w:rFonts w:ascii="Arial Narrow" w:hAnsi="Arial Narrow"/>
        </w:rPr>
      </w:pPr>
      <w:r>
        <w:rPr>
          <w:rFonts w:ascii="Arial Narrow" w:hAnsi="Arial Narrow"/>
        </w:rPr>
        <w:t>Vendor:   ______________________________________________________________________</w:t>
      </w:r>
    </w:p>
    <w:p w14:paraId="26EB2928" w14:textId="77777777" w:rsidR="00BE29E3" w:rsidRDefault="00BE29E3" w:rsidP="00BE29E3">
      <w:pPr>
        <w:spacing w:after="0"/>
        <w:rPr>
          <w:rFonts w:ascii="Arial Narrow" w:hAnsi="Arial Narrow"/>
        </w:rPr>
      </w:pPr>
    </w:p>
    <w:p w14:paraId="2696B461" w14:textId="6771F228" w:rsidR="00BE29E3" w:rsidRDefault="00BE29E3" w:rsidP="00BE29E3">
      <w:pPr>
        <w:spacing w:after="0"/>
        <w:rPr>
          <w:rFonts w:ascii="Arial Narrow" w:hAnsi="Arial Narrow"/>
        </w:rPr>
      </w:pPr>
      <w:r>
        <w:rPr>
          <w:rFonts w:ascii="Arial Narrow" w:hAnsi="Arial Narrow"/>
        </w:rPr>
        <w:t>Expense Description:  __________________________________________________________________________</w:t>
      </w:r>
    </w:p>
    <w:p w14:paraId="7E92C6B3" w14:textId="1B72C0D0" w:rsidR="00BE29E3" w:rsidRDefault="00BE29E3" w:rsidP="00BE29E3">
      <w:pPr>
        <w:spacing w:after="0"/>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DDBC95" w14:textId="77777777" w:rsidR="00BE29E3" w:rsidRDefault="00BE29E3" w:rsidP="00BE29E3">
      <w:pPr>
        <w:spacing w:after="0"/>
        <w:rPr>
          <w:rFonts w:ascii="Arial Narrow" w:hAnsi="Arial Narrow"/>
        </w:rPr>
      </w:pPr>
    </w:p>
    <w:p w14:paraId="58988E33" w14:textId="77777777" w:rsidR="00BE29E3" w:rsidRDefault="00BE29E3" w:rsidP="00BE29E3">
      <w:pPr>
        <w:spacing w:after="0"/>
        <w:rPr>
          <w:rFonts w:ascii="Arial Narrow" w:hAnsi="Arial Narrow"/>
        </w:rPr>
      </w:pPr>
    </w:p>
    <w:p w14:paraId="6F940DD8" w14:textId="77777777" w:rsidR="00BE29E3" w:rsidRDefault="00BE29E3" w:rsidP="00BE29E3">
      <w:pPr>
        <w:tabs>
          <w:tab w:val="left" w:pos="4590"/>
          <w:tab w:val="left" w:pos="6120"/>
          <w:tab w:val="left" w:pos="7380"/>
        </w:tabs>
        <w:spacing w:after="0"/>
        <w:rPr>
          <w:rFonts w:ascii="Arial Narrow" w:hAnsi="Arial Narrow"/>
          <w:u w:val="single"/>
        </w:rPr>
      </w:pPr>
      <w:r>
        <w:rPr>
          <w:rFonts w:ascii="Arial Narrow" w:hAnsi="Arial Narrow"/>
          <w:u w:val="single"/>
        </w:rPr>
        <w:t>Budget Line</w:t>
      </w:r>
      <w:r>
        <w:rPr>
          <w:rFonts w:ascii="Arial Narrow" w:hAnsi="Arial Narrow"/>
        </w:rPr>
        <w:tab/>
      </w:r>
      <w:r>
        <w:rPr>
          <w:rFonts w:ascii="Arial Narrow" w:hAnsi="Arial Narrow"/>
          <w:u w:val="single"/>
        </w:rPr>
        <w:t>Budget Owner</w:t>
      </w:r>
      <w:r>
        <w:rPr>
          <w:rFonts w:ascii="Arial Narrow" w:hAnsi="Arial Narrow"/>
        </w:rPr>
        <w:tab/>
      </w:r>
      <w:r>
        <w:rPr>
          <w:rFonts w:ascii="Arial Narrow" w:hAnsi="Arial Narrow"/>
          <w:u w:val="single"/>
        </w:rPr>
        <w:t>Amount</w:t>
      </w:r>
      <w:r>
        <w:rPr>
          <w:rFonts w:ascii="Arial Narrow" w:hAnsi="Arial Narrow"/>
        </w:rPr>
        <w:tab/>
      </w:r>
      <w:r>
        <w:rPr>
          <w:rFonts w:ascii="Arial Narrow" w:hAnsi="Arial Narrow"/>
          <w:u w:val="single"/>
        </w:rPr>
        <w:t>Approval</w:t>
      </w:r>
    </w:p>
    <w:p w14:paraId="1DE41713" w14:textId="77777777" w:rsidR="00BE29E3" w:rsidRDefault="00BE29E3" w:rsidP="00BE29E3">
      <w:pPr>
        <w:tabs>
          <w:tab w:val="left" w:pos="4590"/>
          <w:tab w:val="left" w:pos="6120"/>
          <w:tab w:val="left" w:pos="7380"/>
        </w:tabs>
        <w:spacing w:after="0"/>
        <w:rPr>
          <w:rFonts w:ascii="Arial Narrow" w:hAnsi="Arial Narrow"/>
        </w:rPr>
      </w:pPr>
      <w:r>
        <w:rPr>
          <w:rFonts w:ascii="Arial Narrow" w:hAnsi="Arial Narrow"/>
        </w:rPr>
        <w:t>________________________________________</w:t>
      </w:r>
      <w:r>
        <w:rPr>
          <w:rFonts w:ascii="Arial Narrow" w:hAnsi="Arial Narrow"/>
        </w:rPr>
        <w:tab/>
        <w:t>____________</w:t>
      </w:r>
      <w:r>
        <w:rPr>
          <w:rFonts w:ascii="Arial Narrow" w:hAnsi="Arial Narrow"/>
        </w:rPr>
        <w:tab/>
        <w:t>__________</w:t>
      </w:r>
      <w:r>
        <w:rPr>
          <w:rFonts w:ascii="Arial Narrow" w:hAnsi="Arial Narrow"/>
        </w:rPr>
        <w:tab/>
        <w:t>__________</w:t>
      </w:r>
    </w:p>
    <w:p w14:paraId="5255F444" w14:textId="77777777" w:rsidR="00BE29E3" w:rsidRDefault="00BE29E3" w:rsidP="00BE29E3">
      <w:pPr>
        <w:tabs>
          <w:tab w:val="left" w:pos="4590"/>
          <w:tab w:val="left" w:pos="6120"/>
          <w:tab w:val="left" w:pos="7380"/>
        </w:tabs>
        <w:spacing w:after="0"/>
        <w:rPr>
          <w:rFonts w:ascii="Arial Narrow" w:hAnsi="Arial Narrow"/>
        </w:rPr>
      </w:pPr>
      <w:r>
        <w:rPr>
          <w:rFonts w:ascii="Arial Narrow" w:hAnsi="Arial Narrow"/>
        </w:rPr>
        <w:t>________________________________________</w:t>
      </w:r>
      <w:r>
        <w:rPr>
          <w:rFonts w:ascii="Arial Narrow" w:hAnsi="Arial Narrow"/>
        </w:rPr>
        <w:tab/>
        <w:t>____________</w:t>
      </w:r>
      <w:r>
        <w:rPr>
          <w:rFonts w:ascii="Arial Narrow" w:hAnsi="Arial Narrow"/>
        </w:rPr>
        <w:tab/>
        <w:t>__________</w:t>
      </w:r>
      <w:r>
        <w:rPr>
          <w:rFonts w:ascii="Arial Narrow" w:hAnsi="Arial Narrow"/>
        </w:rPr>
        <w:tab/>
        <w:t>__________</w:t>
      </w:r>
    </w:p>
    <w:p w14:paraId="4688AFAA" w14:textId="77777777" w:rsidR="00BE29E3" w:rsidRDefault="00BE29E3" w:rsidP="00BE29E3">
      <w:pPr>
        <w:tabs>
          <w:tab w:val="left" w:pos="4590"/>
          <w:tab w:val="left" w:pos="6120"/>
          <w:tab w:val="left" w:pos="7380"/>
        </w:tabs>
        <w:spacing w:after="0"/>
        <w:rPr>
          <w:rFonts w:ascii="Arial Narrow" w:hAnsi="Arial Narrow"/>
        </w:rPr>
      </w:pPr>
      <w:r>
        <w:rPr>
          <w:rFonts w:ascii="Arial Narrow" w:hAnsi="Arial Narrow"/>
        </w:rPr>
        <w:t>________________________________________</w:t>
      </w:r>
      <w:r>
        <w:rPr>
          <w:rFonts w:ascii="Arial Narrow" w:hAnsi="Arial Narrow"/>
        </w:rPr>
        <w:tab/>
        <w:t>____________</w:t>
      </w:r>
      <w:r>
        <w:rPr>
          <w:rFonts w:ascii="Arial Narrow" w:hAnsi="Arial Narrow"/>
        </w:rPr>
        <w:tab/>
        <w:t>__________</w:t>
      </w:r>
      <w:r>
        <w:rPr>
          <w:rFonts w:ascii="Arial Narrow" w:hAnsi="Arial Narrow"/>
        </w:rPr>
        <w:tab/>
        <w:t>__________</w:t>
      </w:r>
    </w:p>
    <w:p w14:paraId="04C7FA3B" w14:textId="77777777" w:rsidR="00BE29E3" w:rsidRDefault="00BE29E3" w:rsidP="00BE29E3">
      <w:pPr>
        <w:tabs>
          <w:tab w:val="left" w:pos="4590"/>
          <w:tab w:val="left" w:pos="6120"/>
          <w:tab w:val="left" w:pos="7380"/>
        </w:tabs>
        <w:spacing w:after="0"/>
        <w:rPr>
          <w:rFonts w:ascii="Arial Narrow" w:hAnsi="Arial Narrow"/>
        </w:rPr>
      </w:pPr>
      <w:r>
        <w:rPr>
          <w:rFonts w:ascii="Arial Narrow" w:hAnsi="Arial Narrow"/>
        </w:rPr>
        <w:t>________________________________________</w:t>
      </w:r>
      <w:r>
        <w:rPr>
          <w:rFonts w:ascii="Arial Narrow" w:hAnsi="Arial Narrow"/>
        </w:rPr>
        <w:tab/>
        <w:t>____________</w:t>
      </w:r>
      <w:r>
        <w:rPr>
          <w:rFonts w:ascii="Arial Narrow" w:hAnsi="Arial Narrow"/>
        </w:rPr>
        <w:tab/>
        <w:t>__________</w:t>
      </w:r>
      <w:r>
        <w:rPr>
          <w:rFonts w:ascii="Arial Narrow" w:hAnsi="Arial Narrow"/>
        </w:rPr>
        <w:tab/>
        <w:t>__________</w:t>
      </w:r>
    </w:p>
    <w:p w14:paraId="06D76B60" w14:textId="77777777" w:rsidR="00BE29E3" w:rsidRDefault="00BE29E3" w:rsidP="00BE29E3">
      <w:pPr>
        <w:tabs>
          <w:tab w:val="left" w:pos="4590"/>
          <w:tab w:val="left" w:pos="6120"/>
          <w:tab w:val="left" w:pos="7380"/>
        </w:tabs>
        <w:spacing w:after="0"/>
        <w:rPr>
          <w:rFonts w:ascii="Arial Narrow" w:hAnsi="Arial Narrow"/>
        </w:rPr>
      </w:pPr>
      <w:r>
        <w:rPr>
          <w:rFonts w:ascii="Arial Narrow" w:hAnsi="Arial Narrow"/>
        </w:rPr>
        <w:t>________________________________________</w:t>
      </w:r>
      <w:r>
        <w:rPr>
          <w:rFonts w:ascii="Arial Narrow" w:hAnsi="Arial Narrow"/>
        </w:rPr>
        <w:tab/>
        <w:t>____________</w:t>
      </w:r>
      <w:r>
        <w:rPr>
          <w:rFonts w:ascii="Arial Narrow" w:hAnsi="Arial Narrow"/>
        </w:rPr>
        <w:tab/>
        <w:t>__________</w:t>
      </w:r>
      <w:r>
        <w:rPr>
          <w:rFonts w:ascii="Arial Narrow" w:hAnsi="Arial Narrow"/>
        </w:rPr>
        <w:tab/>
        <w:t>__________</w:t>
      </w:r>
    </w:p>
    <w:p w14:paraId="113EEF5C" w14:textId="77777777" w:rsidR="00BE29E3" w:rsidRDefault="00BE29E3" w:rsidP="00BE29E3">
      <w:pPr>
        <w:tabs>
          <w:tab w:val="left" w:pos="4590"/>
          <w:tab w:val="left" w:pos="6120"/>
          <w:tab w:val="left" w:pos="7380"/>
        </w:tabs>
        <w:spacing w:after="0"/>
        <w:rPr>
          <w:rFonts w:ascii="Arial Narrow" w:hAnsi="Arial Narrow"/>
        </w:rPr>
      </w:pPr>
      <w:r>
        <w:rPr>
          <w:rFonts w:ascii="Arial Narrow" w:hAnsi="Arial Narrow"/>
        </w:rPr>
        <w:t>________________________________________</w:t>
      </w:r>
      <w:r>
        <w:rPr>
          <w:rFonts w:ascii="Arial Narrow" w:hAnsi="Arial Narrow"/>
        </w:rPr>
        <w:tab/>
        <w:t>____________</w:t>
      </w:r>
      <w:r>
        <w:rPr>
          <w:rFonts w:ascii="Arial Narrow" w:hAnsi="Arial Narrow"/>
        </w:rPr>
        <w:tab/>
        <w:t>__________</w:t>
      </w:r>
      <w:r>
        <w:rPr>
          <w:rFonts w:ascii="Arial Narrow" w:hAnsi="Arial Narrow"/>
        </w:rPr>
        <w:tab/>
        <w:t>__________</w:t>
      </w:r>
    </w:p>
    <w:p w14:paraId="367159B7" w14:textId="77777777" w:rsidR="00BE29E3" w:rsidRDefault="00BE29E3" w:rsidP="00BE29E3">
      <w:pPr>
        <w:tabs>
          <w:tab w:val="left" w:pos="4590"/>
          <w:tab w:val="left" w:pos="6120"/>
          <w:tab w:val="left" w:pos="7380"/>
        </w:tabs>
        <w:spacing w:after="0"/>
        <w:rPr>
          <w:rFonts w:ascii="Arial Narrow" w:hAnsi="Arial Narrow"/>
        </w:rPr>
      </w:pPr>
      <w:r>
        <w:rPr>
          <w:rFonts w:ascii="Arial Narrow" w:hAnsi="Arial Narrow"/>
        </w:rPr>
        <w:t>________________________________________</w:t>
      </w:r>
      <w:r>
        <w:rPr>
          <w:rFonts w:ascii="Arial Narrow" w:hAnsi="Arial Narrow"/>
        </w:rPr>
        <w:tab/>
        <w:t>____________</w:t>
      </w:r>
      <w:r>
        <w:rPr>
          <w:rFonts w:ascii="Arial Narrow" w:hAnsi="Arial Narrow"/>
        </w:rPr>
        <w:tab/>
        <w:t>__________</w:t>
      </w:r>
      <w:r>
        <w:rPr>
          <w:rFonts w:ascii="Arial Narrow" w:hAnsi="Arial Narrow"/>
        </w:rPr>
        <w:tab/>
        <w:t>__________</w:t>
      </w:r>
    </w:p>
    <w:p w14:paraId="358B8B49" w14:textId="77777777" w:rsidR="00BE29E3" w:rsidRDefault="00BE29E3" w:rsidP="00BE29E3">
      <w:pPr>
        <w:tabs>
          <w:tab w:val="left" w:pos="52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r>
    </w:p>
    <w:p w14:paraId="456B4623" w14:textId="77777777" w:rsidR="00BE29E3" w:rsidRDefault="00BE29E3" w:rsidP="00BE29E3">
      <w:pPr>
        <w:tabs>
          <w:tab w:val="left" w:pos="5580"/>
        </w:tabs>
        <w:spacing w:after="0"/>
        <w:rPr>
          <w:rFonts w:ascii="Arial Narrow" w:hAnsi="Arial Narrow"/>
        </w:rPr>
      </w:pPr>
      <w:r>
        <w:rPr>
          <w:rFonts w:ascii="Arial Narrow" w:hAnsi="Arial Narrow"/>
        </w:rPr>
        <w:tab/>
        <w:t>Total: ___________</w:t>
      </w:r>
    </w:p>
    <w:p w14:paraId="3F6E85A8" w14:textId="77777777" w:rsidR="00BE29E3" w:rsidRDefault="00BE29E3" w:rsidP="00BE29E3">
      <w:pPr>
        <w:spacing w:after="0"/>
        <w:rPr>
          <w:rFonts w:ascii="Arial Narrow" w:hAnsi="Arial Narrow"/>
        </w:rPr>
      </w:pPr>
    </w:p>
    <w:p w14:paraId="0E0A48D0" w14:textId="03E2C37D" w:rsidR="00BE29E3" w:rsidRPr="00D14A94" w:rsidRDefault="00BE29E3" w:rsidP="00BE29E3">
      <w:pPr>
        <w:spacing w:after="0"/>
        <w:rPr>
          <w:rFonts w:ascii="Arial Narrow" w:hAnsi="Arial Narrow"/>
          <w:b/>
          <w:color w:val="FF0000"/>
        </w:rPr>
      </w:pPr>
      <w:r w:rsidRPr="00D14A94">
        <w:rPr>
          <w:rFonts w:ascii="Arial Narrow" w:hAnsi="Arial Narrow"/>
          <w:b/>
          <w:color w:val="FF0000"/>
        </w:rPr>
        <w:t xml:space="preserve">By signing below, we authorize direct payment from the </w:t>
      </w:r>
      <w:proofErr w:type="spellStart"/>
      <w:r w:rsidRPr="00D14A94">
        <w:rPr>
          <w:rFonts w:ascii="Arial Narrow" w:hAnsi="Arial Narrow"/>
          <w:b/>
          <w:color w:val="FF0000"/>
        </w:rPr>
        <w:t>TexPool</w:t>
      </w:r>
      <w:proofErr w:type="spellEnd"/>
      <w:r w:rsidRPr="00D14A94">
        <w:rPr>
          <w:rFonts w:ascii="Arial Narrow" w:hAnsi="Arial Narrow"/>
          <w:b/>
          <w:color w:val="FF0000"/>
        </w:rPr>
        <w:t xml:space="preserve"> account to the listed vendor</w:t>
      </w:r>
      <w:r>
        <w:rPr>
          <w:rFonts w:ascii="Arial Narrow" w:hAnsi="Arial Narrow"/>
          <w:b/>
          <w:color w:val="FF0000"/>
        </w:rPr>
        <w:t xml:space="preserve"> in the described amount</w:t>
      </w:r>
      <w:r w:rsidRPr="00D14A94">
        <w:rPr>
          <w:rFonts w:ascii="Arial Narrow" w:hAnsi="Arial Narrow"/>
          <w:b/>
          <w:color w:val="FF0000"/>
        </w:rPr>
        <w:t>.</w:t>
      </w:r>
      <w:r>
        <w:rPr>
          <w:rFonts w:ascii="Arial Narrow" w:hAnsi="Arial Narrow"/>
          <w:b/>
          <w:color w:val="FF0000"/>
        </w:rPr>
        <w:t xml:space="preserve">  Payment </w:t>
      </w:r>
      <w:proofErr w:type="gramStart"/>
      <w:r>
        <w:rPr>
          <w:rFonts w:ascii="Arial Narrow" w:hAnsi="Arial Narrow"/>
          <w:b/>
          <w:color w:val="FF0000"/>
        </w:rPr>
        <w:t>should be processed</w:t>
      </w:r>
      <w:proofErr w:type="gramEnd"/>
      <w:r>
        <w:rPr>
          <w:rFonts w:ascii="Arial Narrow" w:hAnsi="Arial Narrow"/>
          <w:b/>
          <w:color w:val="FF0000"/>
        </w:rPr>
        <w:t xml:space="preserve"> within 14 days of the second signature below.  </w:t>
      </w:r>
    </w:p>
    <w:p w14:paraId="3B9811AE" w14:textId="77777777" w:rsidR="00BE29E3" w:rsidRDefault="00BE29E3" w:rsidP="00BE29E3">
      <w:pPr>
        <w:spacing w:after="0"/>
        <w:rPr>
          <w:rFonts w:ascii="Arial Narrow" w:hAnsi="Arial Narrow"/>
        </w:rPr>
      </w:pPr>
    </w:p>
    <w:p w14:paraId="53EB09F1" w14:textId="77777777" w:rsidR="00BE29E3" w:rsidRDefault="00BE29E3" w:rsidP="00BE29E3">
      <w:pPr>
        <w:spacing w:after="0"/>
        <w:rPr>
          <w:rFonts w:ascii="Arial Narrow" w:hAnsi="Arial Narrow"/>
        </w:rPr>
      </w:pPr>
      <w:r>
        <w:rPr>
          <w:rFonts w:ascii="Arial Narrow" w:hAnsi="Arial Narrow"/>
        </w:rPr>
        <w:t>Board Approval: _________________________________</w:t>
      </w:r>
      <w:proofErr w:type="gramStart"/>
      <w:r>
        <w:rPr>
          <w:rFonts w:ascii="Arial Narrow" w:hAnsi="Arial Narrow"/>
        </w:rPr>
        <w:t>_  date</w:t>
      </w:r>
      <w:proofErr w:type="gramEnd"/>
      <w:r>
        <w:rPr>
          <w:rFonts w:ascii="Arial Narrow" w:hAnsi="Arial Narrow"/>
        </w:rPr>
        <w:t xml:space="preserve">: </w:t>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t>___________</w:t>
      </w:r>
    </w:p>
    <w:p w14:paraId="7AE93232" w14:textId="77777777" w:rsidR="00BE29E3" w:rsidRDefault="00BE29E3" w:rsidP="00BE29E3">
      <w:pPr>
        <w:spacing w:after="0"/>
        <w:rPr>
          <w:rFonts w:ascii="Arial Narrow" w:hAnsi="Arial Narrow"/>
        </w:rPr>
      </w:pPr>
    </w:p>
    <w:p w14:paraId="5F37AB96" w14:textId="77777777" w:rsidR="00BE29E3" w:rsidRDefault="00BE29E3" w:rsidP="00BE29E3">
      <w:pPr>
        <w:spacing w:after="0"/>
        <w:rPr>
          <w:rFonts w:ascii="Arial Narrow" w:hAnsi="Arial Narrow"/>
        </w:rPr>
      </w:pPr>
      <w:r>
        <w:rPr>
          <w:rFonts w:ascii="Arial Narrow" w:hAnsi="Arial Narrow"/>
        </w:rPr>
        <w:t>Board Approval: _________________________________</w:t>
      </w:r>
      <w:proofErr w:type="gramStart"/>
      <w:r>
        <w:rPr>
          <w:rFonts w:ascii="Arial Narrow" w:hAnsi="Arial Narrow"/>
        </w:rPr>
        <w:t>_  date</w:t>
      </w:r>
      <w:proofErr w:type="gramEnd"/>
      <w:r>
        <w:rPr>
          <w:rFonts w:ascii="Arial Narrow" w:hAnsi="Arial Narrow"/>
        </w:rPr>
        <w:t xml:space="preserve">: </w:t>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t>___________</w:t>
      </w:r>
    </w:p>
    <w:p w14:paraId="75BE8A68" w14:textId="77777777" w:rsidR="00BE29E3" w:rsidRDefault="00BE29E3" w:rsidP="00BE29E3">
      <w:pPr>
        <w:spacing w:after="0"/>
        <w:rPr>
          <w:rFonts w:ascii="Arial Narrow" w:hAnsi="Arial Narrow"/>
        </w:rPr>
      </w:pPr>
    </w:p>
    <w:p w14:paraId="29D0ADB8" w14:textId="77777777" w:rsidR="00BE29E3" w:rsidRDefault="00BE29E3" w:rsidP="00BE29E3">
      <w:pPr>
        <w:spacing w:after="0"/>
        <w:rPr>
          <w:rFonts w:ascii="Arial Narrow" w:hAnsi="Arial Narrow"/>
        </w:rPr>
      </w:pPr>
    </w:p>
    <w:p w14:paraId="45A54216" w14:textId="77777777" w:rsidR="00BE29E3" w:rsidRDefault="00BE29E3" w:rsidP="00BE29E3">
      <w:pPr>
        <w:spacing w:after="0"/>
        <w:rPr>
          <w:rFonts w:ascii="Arial Narrow" w:hAnsi="Arial Narrow"/>
        </w:rPr>
      </w:pPr>
      <w:r>
        <w:rPr>
          <w:rFonts w:ascii="Arial Narrow" w:hAnsi="Arial Narrow"/>
        </w:rPr>
        <w:t>Bookkeeping Approval: ____________________________</w:t>
      </w:r>
    </w:p>
    <w:p w14:paraId="6FE52273" w14:textId="77777777" w:rsidR="00BE29E3" w:rsidRDefault="00BE29E3" w:rsidP="00BE29E3">
      <w:pPr>
        <w:spacing w:after="0"/>
        <w:rPr>
          <w:rFonts w:ascii="Arial Narrow" w:hAnsi="Arial Narrow"/>
        </w:rPr>
      </w:pPr>
    </w:p>
    <w:p w14:paraId="4CABD2AC" w14:textId="2906BAC7" w:rsidR="007A4E55" w:rsidRPr="00D32385" w:rsidRDefault="007A4E55" w:rsidP="00A26EC7">
      <w:pPr>
        <w:pBdr>
          <w:top w:val="nil"/>
          <w:left w:val="nil"/>
          <w:bottom w:val="nil"/>
          <w:right w:val="nil"/>
          <w:between w:val="nil"/>
        </w:pBdr>
        <w:spacing w:before="240" w:after="0" w:line="240" w:lineRule="auto"/>
        <w:rPr>
          <w:rFonts w:ascii="Arial" w:eastAsia="Arial" w:hAnsi="Arial" w:cs="Arial"/>
          <w:sz w:val="24"/>
          <w:szCs w:val="24"/>
        </w:rPr>
      </w:pPr>
    </w:p>
    <w:sectPr w:rsidR="007A4E55" w:rsidRPr="00D323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538"/>
    <w:multiLevelType w:val="hybridMultilevel"/>
    <w:tmpl w:val="3DA8C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72F75"/>
    <w:multiLevelType w:val="hybridMultilevel"/>
    <w:tmpl w:val="AB08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F70DE"/>
    <w:multiLevelType w:val="multilevel"/>
    <w:tmpl w:val="68DE6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B57033"/>
    <w:multiLevelType w:val="hybridMultilevel"/>
    <w:tmpl w:val="61882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AB18D7"/>
    <w:multiLevelType w:val="hybridMultilevel"/>
    <w:tmpl w:val="C98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15783"/>
    <w:multiLevelType w:val="hybridMultilevel"/>
    <w:tmpl w:val="F5BE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32DA9"/>
    <w:multiLevelType w:val="hybridMultilevel"/>
    <w:tmpl w:val="E6B06E92"/>
    <w:lvl w:ilvl="0" w:tplc="93B2BC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E72AC"/>
    <w:multiLevelType w:val="hybridMultilevel"/>
    <w:tmpl w:val="E1E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536A0"/>
    <w:multiLevelType w:val="hybridMultilevel"/>
    <w:tmpl w:val="02A2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E2DDD"/>
    <w:multiLevelType w:val="hybridMultilevel"/>
    <w:tmpl w:val="4342D0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5E103B"/>
    <w:multiLevelType w:val="hybridMultilevel"/>
    <w:tmpl w:val="BBF41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A5DEB"/>
    <w:multiLevelType w:val="multilevel"/>
    <w:tmpl w:val="A72CD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E3908D3"/>
    <w:multiLevelType w:val="hybridMultilevel"/>
    <w:tmpl w:val="5510A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0B7269"/>
    <w:multiLevelType w:val="hybridMultilevel"/>
    <w:tmpl w:val="6D96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C6030"/>
    <w:multiLevelType w:val="hybridMultilevel"/>
    <w:tmpl w:val="A912C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887D79"/>
    <w:multiLevelType w:val="hybridMultilevel"/>
    <w:tmpl w:val="C09C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173BD"/>
    <w:multiLevelType w:val="hybridMultilevel"/>
    <w:tmpl w:val="CB08A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0E50AA"/>
    <w:multiLevelType w:val="hybridMultilevel"/>
    <w:tmpl w:val="C148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837401"/>
    <w:multiLevelType w:val="hybridMultilevel"/>
    <w:tmpl w:val="5D70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63B00"/>
    <w:multiLevelType w:val="hybridMultilevel"/>
    <w:tmpl w:val="62945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B3154"/>
    <w:multiLevelType w:val="hybridMultilevel"/>
    <w:tmpl w:val="ABE2AD4C"/>
    <w:lvl w:ilvl="0" w:tplc="E7FC6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590FAC"/>
    <w:multiLevelType w:val="hybridMultilevel"/>
    <w:tmpl w:val="BDAC0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092020"/>
    <w:multiLevelType w:val="hybridMultilevel"/>
    <w:tmpl w:val="ECC00448"/>
    <w:lvl w:ilvl="0" w:tplc="42284DB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420297"/>
    <w:multiLevelType w:val="hybridMultilevel"/>
    <w:tmpl w:val="1C0C3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472A44"/>
    <w:multiLevelType w:val="hybridMultilevel"/>
    <w:tmpl w:val="27228766"/>
    <w:lvl w:ilvl="0" w:tplc="A26C8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8A2F22"/>
    <w:multiLevelType w:val="hybridMultilevel"/>
    <w:tmpl w:val="C78AB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955B3F"/>
    <w:multiLevelType w:val="hybridMultilevel"/>
    <w:tmpl w:val="F0B8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EC61DF"/>
    <w:multiLevelType w:val="hybridMultilevel"/>
    <w:tmpl w:val="D9DA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DA6DA5"/>
    <w:multiLevelType w:val="hybridMultilevel"/>
    <w:tmpl w:val="3E76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6814F0"/>
    <w:multiLevelType w:val="hybridMultilevel"/>
    <w:tmpl w:val="FB22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3310AC"/>
    <w:multiLevelType w:val="multilevel"/>
    <w:tmpl w:val="952E6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0FB6304"/>
    <w:multiLevelType w:val="hybridMultilevel"/>
    <w:tmpl w:val="937EC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5124AEB"/>
    <w:multiLevelType w:val="hybridMultilevel"/>
    <w:tmpl w:val="BF72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7C270E"/>
    <w:multiLevelType w:val="hybridMultilevel"/>
    <w:tmpl w:val="DC38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A4456B"/>
    <w:multiLevelType w:val="hybridMultilevel"/>
    <w:tmpl w:val="CC9E5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5B7403"/>
    <w:multiLevelType w:val="hybridMultilevel"/>
    <w:tmpl w:val="E708D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E4427A"/>
    <w:multiLevelType w:val="hybridMultilevel"/>
    <w:tmpl w:val="48BA54BC"/>
    <w:lvl w:ilvl="0" w:tplc="5B9E2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41472F"/>
    <w:multiLevelType w:val="hybridMultilevel"/>
    <w:tmpl w:val="17B0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7E4081"/>
    <w:multiLevelType w:val="hybridMultilevel"/>
    <w:tmpl w:val="9838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80314"/>
    <w:multiLevelType w:val="hybridMultilevel"/>
    <w:tmpl w:val="7BF4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C02A55"/>
    <w:multiLevelType w:val="multilevel"/>
    <w:tmpl w:val="8CDEC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1"/>
  </w:num>
  <w:num w:numId="2">
    <w:abstractNumId w:val="2"/>
  </w:num>
  <w:num w:numId="3">
    <w:abstractNumId w:val="30"/>
  </w:num>
  <w:num w:numId="4">
    <w:abstractNumId w:val="40"/>
  </w:num>
  <w:num w:numId="5">
    <w:abstractNumId w:val="14"/>
  </w:num>
  <w:num w:numId="6">
    <w:abstractNumId w:val="31"/>
  </w:num>
  <w:num w:numId="7">
    <w:abstractNumId w:val="13"/>
  </w:num>
  <w:num w:numId="8">
    <w:abstractNumId w:val="17"/>
  </w:num>
  <w:num w:numId="9">
    <w:abstractNumId w:val="33"/>
  </w:num>
  <w:num w:numId="10">
    <w:abstractNumId w:val="4"/>
  </w:num>
  <w:num w:numId="11">
    <w:abstractNumId w:val="34"/>
  </w:num>
  <w:num w:numId="12">
    <w:abstractNumId w:val="7"/>
  </w:num>
  <w:num w:numId="13">
    <w:abstractNumId w:val="22"/>
  </w:num>
  <w:num w:numId="14">
    <w:abstractNumId w:val="36"/>
  </w:num>
  <w:num w:numId="15">
    <w:abstractNumId w:val="20"/>
  </w:num>
  <w:num w:numId="16">
    <w:abstractNumId w:val="12"/>
  </w:num>
  <w:num w:numId="17">
    <w:abstractNumId w:val="35"/>
  </w:num>
  <w:num w:numId="18">
    <w:abstractNumId w:val="23"/>
  </w:num>
  <w:num w:numId="19">
    <w:abstractNumId w:val="3"/>
  </w:num>
  <w:num w:numId="20">
    <w:abstractNumId w:val="24"/>
  </w:num>
  <w:num w:numId="21">
    <w:abstractNumId w:val="25"/>
  </w:num>
  <w:num w:numId="22">
    <w:abstractNumId w:val="10"/>
  </w:num>
  <w:num w:numId="23">
    <w:abstractNumId w:val="32"/>
  </w:num>
  <w:num w:numId="24">
    <w:abstractNumId w:val="8"/>
  </w:num>
  <w:num w:numId="25">
    <w:abstractNumId w:val="5"/>
  </w:num>
  <w:num w:numId="26">
    <w:abstractNumId w:val="9"/>
  </w:num>
  <w:num w:numId="27">
    <w:abstractNumId w:val="28"/>
  </w:num>
  <w:num w:numId="28">
    <w:abstractNumId w:val="29"/>
  </w:num>
  <w:num w:numId="29">
    <w:abstractNumId w:val="18"/>
  </w:num>
  <w:num w:numId="30">
    <w:abstractNumId w:val="27"/>
  </w:num>
  <w:num w:numId="31">
    <w:abstractNumId w:val="21"/>
  </w:num>
  <w:num w:numId="32">
    <w:abstractNumId w:val="15"/>
  </w:num>
  <w:num w:numId="33">
    <w:abstractNumId w:val="37"/>
  </w:num>
  <w:num w:numId="34">
    <w:abstractNumId w:val="6"/>
  </w:num>
  <w:num w:numId="35">
    <w:abstractNumId w:val="16"/>
  </w:num>
  <w:num w:numId="36">
    <w:abstractNumId w:val="26"/>
  </w:num>
  <w:num w:numId="37">
    <w:abstractNumId w:val="0"/>
  </w:num>
  <w:num w:numId="38">
    <w:abstractNumId w:val="1"/>
  </w:num>
  <w:num w:numId="39">
    <w:abstractNumId w:val="19"/>
  </w:num>
  <w:num w:numId="40">
    <w:abstractNumId w:val="3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345"/>
    <w:rsid w:val="000015E5"/>
    <w:rsid w:val="00001D29"/>
    <w:rsid w:val="000032B3"/>
    <w:rsid w:val="00016D97"/>
    <w:rsid w:val="00017AE0"/>
    <w:rsid w:val="00020759"/>
    <w:rsid w:val="00021B26"/>
    <w:rsid w:val="00033979"/>
    <w:rsid w:val="00035027"/>
    <w:rsid w:val="00035F49"/>
    <w:rsid w:val="00037EF9"/>
    <w:rsid w:val="00041A4F"/>
    <w:rsid w:val="00041E99"/>
    <w:rsid w:val="00046A06"/>
    <w:rsid w:val="00053A2B"/>
    <w:rsid w:val="0005553B"/>
    <w:rsid w:val="00061A62"/>
    <w:rsid w:val="00062D85"/>
    <w:rsid w:val="00064175"/>
    <w:rsid w:val="00067B27"/>
    <w:rsid w:val="00067CA9"/>
    <w:rsid w:val="000719A7"/>
    <w:rsid w:val="00076879"/>
    <w:rsid w:val="00077BED"/>
    <w:rsid w:val="00085520"/>
    <w:rsid w:val="0008622F"/>
    <w:rsid w:val="00086DDC"/>
    <w:rsid w:val="0008760A"/>
    <w:rsid w:val="00095428"/>
    <w:rsid w:val="00096CFA"/>
    <w:rsid w:val="00097861"/>
    <w:rsid w:val="000A00A4"/>
    <w:rsid w:val="000A313E"/>
    <w:rsid w:val="000A3C97"/>
    <w:rsid w:val="000B1C29"/>
    <w:rsid w:val="000B3360"/>
    <w:rsid w:val="000C54FA"/>
    <w:rsid w:val="000C7585"/>
    <w:rsid w:val="000D2C7B"/>
    <w:rsid w:val="000D535F"/>
    <w:rsid w:val="000D7A8F"/>
    <w:rsid w:val="000E2107"/>
    <w:rsid w:val="000E2596"/>
    <w:rsid w:val="000E2735"/>
    <w:rsid w:val="000E6A67"/>
    <w:rsid w:val="000F025B"/>
    <w:rsid w:val="000F18E1"/>
    <w:rsid w:val="000F2859"/>
    <w:rsid w:val="000F3D06"/>
    <w:rsid w:val="000F4DCC"/>
    <w:rsid w:val="000F7517"/>
    <w:rsid w:val="00102322"/>
    <w:rsid w:val="00103D3A"/>
    <w:rsid w:val="0010575F"/>
    <w:rsid w:val="00111FBD"/>
    <w:rsid w:val="00114590"/>
    <w:rsid w:val="00121B31"/>
    <w:rsid w:val="001226D8"/>
    <w:rsid w:val="0013166A"/>
    <w:rsid w:val="0013566A"/>
    <w:rsid w:val="00136C71"/>
    <w:rsid w:val="00143D4E"/>
    <w:rsid w:val="001448D4"/>
    <w:rsid w:val="0015054A"/>
    <w:rsid w:val="001506B8"/>
    <w:rsid w:val="00152C38"/>
    <w:rsid w:val="001643CE"/>
    <w:rsid w:val="001670F2"/>
    <w:rsid w:val="00170B75"/>
    <w:rsid w:val="00170E16"/>
    <w:rsid w:val="00171770"/>
    <w:rsid w:val="0018034F"/>
    <w:rsid w:val="00184322"/>
    <w:rsid w:val="00185DD3"/>
    <w:rsid w:val="001973F4"/>
    <w:rsid w:val="001B056B"/>
    <w:rsid w:val="001C0EA5"/>
    <w:rsid w:val="001C359B"/>
    <w:rsid w:val="001D2880"/>
    <w:rsid w:val="001D69F3"/>
    <w:rsid w:val="001D6ED3"/>
    <w:rsid w:val="001E5104"/>
    <w:rsid w:val="001E6D37"/>
    <w:rsid w:val="001F3105"/>
    <w:rsid w:val="00205EF2"/>
    <w:rsid w:val="00223ADE"/>
    <w:rsid w:val="00236946"/>
    <w:rsid w:val="00237367"/>
    <w:rsid w:val="00242CAE"/>
    <w:rsid w:val="00244857"/>
    <w:rsid w:val="002448A6"/>
    <w:rsid w:val="00246559"/>
    <w:rsid w:val="002545CD"/>
    <w:rsid w:val="002606F4"/>
    <w:rsid w:val="002713B7"/>
    <w:rsid w:val="002921D4"/>
    <w:rsid w:val="00295EDB"/>
    <w:rsid w:val="002964EE"/>
    <w:rsid w:val="002A526B"/>
    <w:rsid w:val="002C0865"/>
    <w:rsid w:val="002C2527"/>
    <w:rsid w:val="002C7A13"/>
    <w:rsid w:val="002D188C"/>
    <w:rsid w:val="002D4C16"/>
    <w:rsid w:val="002D7069"/>
    <w:rsid w:val="002F15DA"/>
    <w:rsid w:val="002F19C1"/>
    <w:rsid w:val="002F49AA"/>
    <w:rsid w:val="002F64E7"/>
    <w:rsid w:val="00300190"/>
    <w:rsid w:val="003035F9"/>
    <w:rsid w:val="00304073"/>
    <w:rsid w:val="00306F26"/>
    <w:rsid w:val="003120A9"/>
    <w:rsid w:val="00312415"/>
    <w:rsid w:val="00312E81"/>
    <w:rsid w:val="00314756"/>
    <w:rsid w:val="00321D02"/>
    <w:rsid w:val="003231D7"/>
    <w:rsid w:val="0033048F"/>
    <w:rsid w:val="00333781"/>
    <w:rsid w:val="00344F90"/>
    <w:rsid w:val="00345008"/>
    <w:rsid w:val="00346561"/>
    <w:rsid w:val="00350A0B"/>
    <w:rsid w:val="00351730"/>
    <w:rsid w:val="003523D1"/>
    <w:rsid w:val="00357009"/>
    <w:rsid w:val="003612FF"/>
    <w:rsid w:val="00361865"/>
    <w:rsid w:val="003643C4"/>
    <w:rsid w:val="00370D08"/>
    <w:rsid w:val="00370D37"/>
    <w:rsid w:val="003744CD"/>
    <w:rsid w:val="00383434"/>
    <w:rsid w:val="0039050F"/>
    <w:rsid w:val="00396467"/>
    <w:rsid w:val="003972C7"/>
    <w:rsid w:val="003C15CF"/>
    <w:rsid w:val="003C6B5D"/>
    <w:rsid w:val="003D3157"/>
    <w:rsid w:val="003E07AB"/>
    <w:rsid w:val="003E4817"/>
    <w:rsid w:val="003E5E27"/>
    <w:rsid w:val="003F5AB7"/>
    <w:rsid w:val="0040084F"/>
    <w:rsid w:val="004029D5"/>
    <w:rsid w:val="004029F2"/>
    <w:rsid w:val="00426287"/>
    <w:rsid w:val="00432826"/>
    <w:rsid w:val="0043618B"/>
    <w:rsid w:val="00440F9A"/>
    <w:rsid w:val="00441354"/>
    <w:rsid w:val="00442436"/>
    <w:rsid w:val="004451B9"/>
    <w:rsid w:val="00461E03"/>
    <w:rsid w:val="004644F9"/>
    <w:rsid w:val="00465867"/>
    <w:rsid w:val="00466509"/>
    <w:rsid w:val="004728AB"/>
    <w:rsid w:val="004746FB"/>
    <w:rsid w:val="00486DE8"/>
    <w:rsid w:val="004901A0"/>
    <w:rsid w:val="004902B0"/>
    <w:rsid w:val="00492CFF"/>
    <w:rsid w:val="00497297"/>
    <w:rsid w:val="004B0DAB"/>
    <w:rsid w:val="004B6BAB"/>
    <w:rsid w:val="004C1E0A"/>
    <w:rsid w:val="004C2DD4"/>
    <w:rsid w:val="004C4708"/>
    <w:rsid w:val="004C5902"/>
    <w:rsid w:val="004C7F53"/>
    <w:rsid w:val="004D288E"/>
    <w:rsid w:val="004E48A0"/>
    <w:rsid w:val="004F236C"/>
    <w:rsid w:val="004F731C"/>
    <w:rsid w:val="004F77E3"/>
    <w:rsid w:val="00513A0E"/>
    <w:rsid w:val="0051436E"/>
    <w:rsid w:val="00521397"/>
    <w:rsid w:val="0052750B"/>
    <w:rsid w:val="0053531A"/>
    <w:rsid w:val="00536ED5"/>
    <w:rsid w:val="00542EB7"/>
    <w:rsid w:val="00544C4C"/>
    <w:rsid w:val="00545E8A"/>
    <w:rsid w:val="005467BF"/>
    <w:rsid w:val="00552D49"/>
    <w:rsid w:val="00555418"/>
    <w:rsid w:val="005561E1"/>
    <w:rsid w:val="00556C34"/>
    <w:rsid w:val="005635D9"/>
    <w:rsid w:val="0056666A"/>
    <w:rsid w:val="00573295"/>
    <w:rsid w:val="005848AE"/>
    <w:rsid w:val="00594865"/>
    <w:rsid w:val="00594D26"/>
    <w:rsid w:val="00596E8B"/>
    <w:rsid w:val="005A1B75"/>
    <w:rsid w:val="005B1A44"/>
    <w:rsid w:val="005B3218"/>
    <w:rsid w:val="005B3FE3"/>
    <w:rsid w:val="005B48E7"/>
    <w:rsid w:val="005B6648"/>
    <w:rsid w:val="005C2838"/>
    <w:rsid w:val="005C4690"/>
    <w:rsid w:val="005D1A0C"/>
    <w:rsid w:val="005D7F7B"/>
    <w:rsid w:val="005E0DC5"/>
    <w:rsid w:val="005E3820"/>
    <w:rsid w:val="005E702B"/>
    <w:rsid w:val="00600297"/>
    <w:rsid w:val="006011F5"/>
    <w:rsid w:val="00603CE6"/>
    <w:rsid w:val="00607596"/>
    <w:rsid w:val="00616CE3"/>
    <w:rsid w:val="00621079"/>
    <w:rsid w:val="00622A05"/>
    <w:rsid w:val="00622F9B"/>
    <w:rsid w:val="006305D9"/>
    <w:rsid w:val="0063170B"/>
    <w:rsid w:val="0064052D"/>
    <w:rsid w:val="00641F9D"/>
    <w:rsid w:val="00646F60"/>
    <w:rsid w:val="00651B65"/>
    <w:rsid w:val="00651D8A"/>
    <w:rsid w:val="006531DC"/>
    <w:rsid w:val="00654A47"/>
    <w:rsid w:val="00655B1B"/>
    <w:rsid w:val="00656B18"/>
    <w:rsid w:val="00660EB2"/>
    <w:rsid w:val="00681BA1"/>
    <w:rsid w:val="00683B91"/>
    <w:rsid w:val="00685AB0"/>
    <w:rsid w:val="006877FF"/>
    <w:rsid w:val="00691A2C"/>
    <w:rsid w:val="006963C3"/>
    <w:rsid w:val="006A01A5"/>
    <w:rsid w:val="006A5556"/>
    <w:rsid w:val="006B10BE"/>
    <w:rsid w:val="006B3D5A"/>
    <w:rsid w:val="006B6233"/>
    <w:rsid w:val="006C229B"/>
    <w:rsid w:val="006C435A"/>
    <w:rsid w:val="006C66E2"/>
    <w:rsid w:val="006D2174"/>
    <w:rsid w:val="006D6614"/>
    <w:rsid w:val="006D6736"/>
    <w:rsid w:val="006D771E"/>
    <w:rsid w:val="006E3E04"/>
    <w:rsid w:val="006E4A86"/>
    <w:rsid w:val="006E7567"/>
    <w:rsid w:val="006F3340"/>
    <w:rsid w:val="006F5872"/>
    <w:rsid w:val="006F6051"/>
    <w:rsid w:val="006F7933"/>
    <w:rsid w:val="0070111B"/>
    <w:rsid w:val="007023C9"/>
    <w:rsid w:val="00711BF9"/>
    <w:rsid w:val="00712378"/>
    <w:rsid w:val="0071615B"/>
    <w:rsid w:val="007164B2"/>
    <w:rsid w:val="00720400"/>
    <w:rsid w:val="007249EA"/>
    <w:rsid w:val="007274D0"/>
    <w:rsid w:val="00727823"/>
    <w:rsid w:val="00727E7E"/>
    <w:rsid w:val="00727EE1"/>
    <w:rsid w:val="007344A7"/>
    <w:rsid w:val="00735345"/>
    <w:rsid w:val="007366CE"/>
    <w:rsid w:val="00753E59"/>
    <w:rsid w:val="00755015"/>
    <w:rsid w:val="00755CAB"/>
    <w:rsid w:val="00761D4E"/>
    <w:rsid w:val="00774ADC"/>
    <w:rsid w:val="00775446"/>
    <w:rsid w:val="00776392"/>
    <w:rsid w:val="00790EEF"/>
    <w:rsid w:val="007A0B6A"/>
    <w:rsid w:val="007A2619"/>
    <w:rsid w:val="007A4E55"/>
    <w:rsid w:val="007A5F87"/>
    <w:rsid w:val="007B102F"/>
    <w:rsid w:val="007B43B7"/>
    <w:rsid w:val="007C3ACF"/>
    <w:rsid w:val="007C3BE3"/>
    <w:rsid w:val="007C4318"/>
    <w:rsid w:val="007C7A41"/>
    <w:rsid w:val="007D4A1A"/>
    <w:rsid w:val="007E2C0C"/>
    <w:rsid w:val="007E2F51"/>
    <w:rsid w:val="007E519B"/>
    <w:rsid w:val="007F1041"/>
    <w:rsid w:val="007F5EC1"/>
    <w:rsid w:val="0080166A"/>
    <w:rsid w:val="00801804"/>
    <w:rsid w:val="00802339"/>
    <w:rsid w:val="008037A0"/>
    <w:rsid w:val="0081064F"/>
    <w:rsid w:val="00810AE6"/>
    <w:rsid w:val="00813CB9"/>
    <w:rsid w:val="0082183D"/>
    <w:rsid w:val="008221A6"/>
    <w:rsid w:val="00823C06"/>
    <w:rsid w:val="00824EE3"/>
    <w:rsid w:val="00826ABA"/>
    <w:rsid w:val="008274F0"/>
    <w:rsid w:val="0083254F"/>
    <w:rsid w:val="00847CED"/>
    <w:rsid w:val="008642B0"/>
    <w:rsid w:val="0086431F"/>
    <w:rsid w:val="00880AD3"/>
    <w:rsid w:val="00885820"/>
    <w:rsid w:val="00885C52"/>
    <w:rsid w:val="0089246E"/>
    <w:rsid w:val="00892723"/>
    <w:rsid w:val="008A14B7"/>
    <w:rsid w:val="008A2F79"/>
    <w:rsid w:val="008B1A45"/>
    <w:rsid w:val="008B46BB"/>
    <w:rsid w:val="008B66D5"/>
    <w:rsid w:val="008C36CB"/>
    <w:rsid w:val="008C4E1E"/>
    <w:rsid w:val="008D15FE"/>
    <w:rsid w:val="008E358A"/>
    <w:rsid w:val="008F0D75"/>
    <w:rsid w:val="008F4800"/>
    <w:rsid w:val="008F54E7"/>
    <w:rsid w:val="00912A9F"/>
    <w:rsid w:val="00913DF7"/>
    <w:rsid w:val="00916661"/>
    <w:rsid w:val="00924A42"/>
    <w:rsid w:val="00925C26"/>
    <w:rsid w:val="009318EB"/>
    <w:rsid w:val="00933384"/>
    <w:rsid w:val="009352D0"/>
    <w:rsid w:val="00942093"/>
    <w:rsid w:val="0094298B"/>
    <w:rsid w:val="009453A3"/>
    <w:rsid w:val="009461B4"/>
    <w:rsid w:val="00947096"/>
    <w:rsid w:val="00947397"/>
    <w:rsid w:val="00950B4E"/>
    <w:rsid w:val="009523A2"/>
    <w:rsid w:val="00957A41"/>
    <w:rsid w:val="0096256E"/>
    <w:rsid w:val="00967414"/>
    <w:rsid w:val="00974480"/>
    <w:rsid w:val="009801B6"/>
    <w:rsid w:val="009833D0"/>
    <w:rsid w:val="00986969"/>
    <w:rsid w:val="00986C12"/>
    <w:rsid w:val="00986D74"/>
    <w:rsid w:val="00992EF8"/>
    <w:rsid w:val="00995149"/>
    <w:rsid w:val="00995EE1"/>
    <w:rsid w:val="00996608"/>
    <w:rsid w:val="009A0565"/>
    <w:rsid w:val="009A24C0"/>
    <w:rsid w:val="009A2A54"/>
    <w:rsid w:val="009A36F2"/>
    <w:rsid w:val="009A3F6B"/>
    <w:rsid w:val="009A6036"/>
    <w:rsid w:val="009A79EC"/>
    <w:rsid w:val="009C1EE3"/>
    <w:rsid w:val="009C3A6B"/>
    <w:rsid w:val="009C686E"/>
    <w:rsid w:val="009D25DD"/>
    <w:rsid w:val="009D3204"/>
    <w:rsid w:val="009D37FD"/>
    <w:rsid w:val="009D4D66"/>
    <w:rsid w:val="009D5BFE"/>
    <w:rsid w:val="009D6D39"/>
    <w:rsid w:val="009D75EA"/>
    <w:rsid w:val="009E7AC3"/>
    <w:rsid w:val="009F6630"/>
    <w:rsid w:val="00A00778"/>
    <w:rsid w:val="00A03F4D"/>
    <w:rsid w:val="00A11C38"/>
    <w:rsid w:val="00A12C2A"/>
    <w:rsid w:val="00A173D6"/>
    <w:rsid w:val="00A17D87"/>
    <w:rsid w:val="00A20D04"/>
    <w:rsid w:val="00A2456E"/>
    <w:rsid w:val="00A26315"/>
    <w:rsid w:val="00A26962"/>
    <w:rsid w:val="00A26EC7"/>
    <w:rsid w:val="00A33A19"/>
    <w:rsid w:val="00A33E91"/>
    <w:rsid w:val="00A41148"/>
    <w:rsid w:val="00A4242B"/>
    <w:rsid w:val="00A431CF"/>
    <w:rsid w:val="00A51E62"/>
    <w:rsid w:val="00A51E88"/>
    <w:rsid w:val="00A54AC2"/>
    <w:rsid w:val="00A63BF6"/>
    <w:rsid w:val="00A67BEE"/>
    <w:rsid w:val="00A705DE"/>
    <w:rsid w:val="00A728D7"/>
    <w:rsid w:val="00A961EB"/>
    <w:rsid w:val="00AA1CF4"/>
    <w:rsid w:val="00AA4630"/>
    <w:rsid w:val="00AA7A72"/>
    <w:rsid w:val="00AB4DEE"/>
    <w:rsid w:val="00AC1147"/>
    <w:rsid w:val="00AD22A8"/>
    <w:rsid w:val="00AD2756"/>
    <w:rsid w:val="00AD3321"/>
    <w:rsid w:val="00AD74AD"/>
    <w:rsid w:val="00AE162B"/>
    <w:rsid w:val="00AE17BD"/>
    <w:rsid w:val="00AE1E44"/>
    <w:rsid w:val="00AE3E71"/>
    <w:rsid w:val="00AF307C"/>
    <w:rsid w:val="00AF41F2"/>
    <w:rsid w:val="00B01191"/>
    <w:rsid w:val="00B011AB"/>
    <w:rsid w:val="00B03BB3"/>
    <w:rsid w:val="00B124CB"/>
    <w:rsid w:val="00B1429F"/>
    <w:rsid w:val="00B2158F"/>
    <w:rsid w:val="00B23190"/>
    <w:rsid w:val="00B23F2F"/>
    <w:rsid w:val="00B2556D"/>
    <w:rsid w:val="00B33F7A"/>
    <w:rsid w:val="00B361BF"/>
    <w:rsid w:val="00B36DA0"/>
    <w:rsid w:val="00B420C5"/>
    <w:rsid w:val="00B50EC8"/>
    <w:rsid w:val="00B53880"/>
    <w:rsid w:val="00B61CC6"/>
    <w:rsid w:val="00B6272F"/>
    <w:rsid w:val="00B65B46"/>
    <w:rsid w:val="00B67F48"/>
    <w:rsid w:val="00B70010"/>
    <w:rsid w:val="00B734A5"/>
    <w:rsid w:val="00B74014"/>
    <w:rsid w:val="00B81801"/>
    <w:rsid w:val="00B8252C"/>
    <w:rsid w:val="00B83E8E"/>
    <w:rsid w:val="00B85567"/>
    <w:rsid w:val="00B95963"/>
    <w:rsid w:val="00B961F5"/>
    <w:rsid w:val="00BA123C"/>
    <w:rsid w:val="00BA1E06"/>
    <w:rsid w:val="00BB15D7"/>
    <w:rsid w:val="00BB362D"/>
    <w:rsid w:val="00BB437D"/>
    <w:rsid w:val="00BB4BB5"/>
    <w:rsid w:val="00BC6065"/>
    <w:rsid w:val="00BD0DED"/>
    <w:rsid w:val="00BD4942"/>
    <w:rsid w:val="00BE031A"/>
    <w:rsid w:val="00BE1834"/>
    <w:rsid w:val="00BE29E3"/>
    <w:rsid w:val="00BE589C"/>
    <w:rsid w:val="00BE7941"/>
    <w:rsid w:val="00BF163E"/>
    <w:rsid w:val="00BF53DD"/>
    <w:rsid w:val="00BF72FF"/>
    <w:rsid w:val="00BF7A88"/>
    <w:rsid w:val="00BF7F5E"/>
    <w:rsid w:val="00C02475"/>
    <w:rsid w:val="00C03690"/>
    <w:rsid w:val="00C0604F"/>
    <w:rsid w:val="00C11B7F"/>
    <w:rsid w:val="00C13BC3"/>
    <w:rsid w:val="00C20CE0"/>
    <w:rsid w:val="00C231DD"/>
    <w:rsid w:val="00C2325F"/>
    <w:rsid w:val="00C2352C"/>
    <w:rsid w:val="00C257AE"/>
    <w:rsid w:val="00C3236E"/>
    <w:rsid w:val="00C336A7"/>
    <w:rsid w:val="00C40100"/>
    <w:rsid w:val="00C46481"/>
    <w:rsid w:val="00C72731"/>
    <w:rsid w:val="00C776E3"/>
    <w:rsid w:val="00C77B66"/>
    <w:rsid w:val="00C77CD2"/>
    <w:rsid w:val="00C80A3F"/>
    <w:rsid w:val="00C80C0F"/>
    <w:rsid w:val="00C82BDC"/>
    <w:rsid w:val="00C8691E"/>
    <w:rsid w:val="00C90338"/>
    <w:rsid w:val="00C90D31"/>
    <w:rsid w:val="00C9303E"/>
    <w:rsid w:val="00C93B27"/>
    <w:rsid w:val="00C94AB2"/>
    <w:rsid w:val="00C97623"/>
    <w:rsid w:val="00CA3599"/>
    <w:rsid w:val="00CA73D9"/>
    <w:rsid w:val="00CB521C"/>
    <w:rsid w:val="00CB7ACB"/>
    <w:rsid w:val="00CC2CF3"/>
    <w:rsid w:val="00CD75FE"/>
    <w:rsid w:val="00CE1EE5"/>
    <w:rsid w:val="00CE2751"/>
    <w:rsid w:val="00CE4484"/>
    <w:rsid w:val="00CF0A71"/>
    <w:rsid w:val="00CF2F17"/>
    <w:rsid w:val="00CF5A92"/>
    <w:rsid w:val="00CF7397"/>
    <w:rsid w:val="00D02841"/>
    <w:rsid w:val="00D052E3"/>
    <w:rsid w:val="00D05FDB"/>
    <w:rsid w:val="00D15B31"/>
    <w:rsid w:val="00D1756B"/>
    <w:rsid w:val="00D20D7F"/>
    <w:rsid w:val="00D27B26"/>
    <w:rsid w:val="00D27E16"/>
    <w:rsid w:val="00D32385"/>
    <w:rsid w:val="00D35A3C"/>
    <w:rsid w:val="00D365BB"/>
    <w:rsid w:val="00D36D8D"/>
    <w:rsid w:val="00D37952"/>
    <w:rsid w:val="00D37B1C"/>
    <w:rsid w:val="00D40BFC"/>
    <w:rsid w:val="00D42014"/>
    <w:rsid w:val="00D52943"/>
    <w:rsid w:val="00D572D1"/>
    <w:rsid w:val="00D579D2"/>
    <w:rsid w:val="00D62686"/>
    <w:rsid w:val="00D709FE"/>
    <w:rsid w:val="00D73D72"/>
    <w:rsid w:val="00D80C78"/>
    <w:rsid w:val="00D82B52"/>
    <w:rsid w:val="00D83011"/>
    <w:rsid w:val="00D872DA"/>
    <w:rsid w:val="00D90061"/>
    <w:rsid w:val="00D9363C"/>
    <w:rsid w:val="00DA1C3A"/>
    <w:rsid w:val="00DA4809"/>
    <w:rsid w:val="00DB110D"/>
    <w:rsid w:val="00DB21BC"/>
    <w:rsid w:val="00DB2786"/>
    <w:rsid w:val="00DB294A"/>
    <w:rsid w:val="00DB4599"/>
    <w:rsid w:val="00DB6B02"/>
    <w:rsid w:val="00DB6F43"/>
    <w:rsid w:val="00DC1352"/>
    <w:rsid w:val="00DC2F19"/>
    <w:rsid w:val="00DC3A01"/>
    <w:rsid w:val="00DC3EC6"/>
    <w:rsid w:val="00DC59A3"/>
    <w:rsid w:val="00DD44AA"/>
    <w:rsid w:val="00DD6482"/>
    <w:rsid w:val="00DD70D2"/>
    <w:rsid w:val="00DE47E5"/>
    <w:rsid w:val="00DE6FF7"/>
    <w:rsid w:val="00DF30D4"/>
    <w:rsid w:val="00DF7123"/>
    <w:rsid w:val="00E0146D"/>
    <w:rsid w:val="00E02F4C"/>
    <w:rsid w:val="00E04225"/>
    <w:rsid w:val="00E04A47"/>
    <w:rsid w:val="00E07602"/>
    <w:rsid w:val="00E1155D"/>
    <w:rsid w:val="00E136A1"/>
    <w:rsid w:val="00E13C01"/>
    <w:rsid w:val="00E213C4"/>
    <w:rsid w:val="00E25A5A"/>
    <w:rsid w:val="00E274EF"/>
    <w:rsid w:val="00E336D9"/>
    <w:rsid w:val="00E356EE"/>
    <w:rsid w:val="00E4608B"/>
    <w:rsid w:val="00E54A8B"/>
    <w:rsid w:val="00E6133C"/>
    <w:rsid w:val="00E6687E"/>
    <w:rsid w:val="00E677C6"/>
    <w:rsid w:val="00E757B2"/>
    <w:rsid w:val="00E806A5"/>
    <w:rsid w:val="00E863C1"/>
    <w:rsid w:val="00E9310E"/>
    <w:rsid w:val="00E94D25"/>
    <w:rsid w:val="00E97F6A"/>
    <w:rsid w:val="00EA1B03"/>
    <w:rsid w:val="00EA35E4"/>
    <w:rsid w:val="00EA4AE5"/>
    <w:rsid w:val="00EB1A3D"/>
    <w:rsid w:val="00EB4748"/>
    <w:rsid w:val="00EB724C"/>
    <w:rsid w:val="00EC0F88"/>
    <w:rsid w:val="00EC27E9"/>
    <w:rsid w:val="00ED4A39"/>
    <w:rsid w:val="00ED6749"/>
    <w:rsid w:val="00ED7103"/>
    <w:rsid w:val="00EE037D"/>
    <w:rsid w:val="00EE2D54"/>
    <w:rsid w:val="00EE3793"/>
    <w:rsid w:val="00EE4F24"/>
    <w:rsid w:val="00EF0384"/>
    <w:rsid w:val="00EF1800"/>
    <w:rsid w:val="00EF2B69"/>
    <w:rsid w:val="00EF43D4"/>
    <w:rsid w:val="00EF5FF1"/>
    <w:rsid w:val="00F05584"/>
    <w:rsid w:val="00F129E6"/>
    <w:rsid w:val="00F20ADF"/>
    <w:rsid w:val="00F22CA3"/>
    <w:rsid w:val="00F2394F"/>
    <w:rsid w:val="00F2752B"/>
    <w:rsid w:val="00F336B4"/>
    <w:rsid w:val="00F36240"/>
    <w:rsid w:val="00F46188"/>
    <w:rsid w:val="00F51A3F"/>
    <w:rsid w:val="00F54095"/>
    <w:rsid w:val="00F54F40"/>
    <w:rsid w:val="00F5551B"/>
    <w:rsid w:val="00F555A7"/>
    <w:rsid w:val="00F557C1"/>
    <w:rsid w:val="00F56468"/>
    <w:rsid w:val="00F62743"/>
    <w:rsid w:val="00F7146B"/>
    <w:rsid w:val="00F73A8B"/>
    <w:rsid w:val="00F76A8B"/>
    <w:rsid w:val="00F83BF8"/>
    <w:rsid w:val="00F90868"/>
    <w:rsid w:val="00FA6BEC"/>
    <w:rsid w:val="00FB332E"/>
    <w:rsid w:val="00FB3FE9"/>
    <w:rsid w:val="00FB4865"/>
    <w:rsid w:val="00FB5E00"/>
    <w:rsid w:val="00FC3129"/>
    <w:rsid w:val="00FC375D"/>
    <w:rsid w:val="00FC4129"/>
    <w:rsid w:val="00FC6472"/>
    <w:rsid w:val="00FD0978"/>
    <w:rsid w:val="00FD3113"/>
    <w:rsid w:val="00FD34F1"/>
    <w:rsid w:val="00FD7140"/>
    <w:rsid w:val="00FE346F"/>
    <w:rsid w:val="00FE3BE3"/>
    <w:rsid w:val="00FE5E75"/>
    <w:rsid w:val="00FE7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8D3A"/>
  <w15:docId w15:val="{C5C9343C-C723-4BC4-AA28-D2600C67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26"/>
  </w:style>
  <w:style w:type="paragraph" w:styleId="Heading1">
    <w:name w:val="heading 1"/>
    <w:basedOn w:val="Normal"/>
    <w:link w:val="Heading1Char"/>
    <w:uiPriority w:val="9"/>
    <w:qFormat/>
    <w:rsid w:val="00F343A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871BE"/>
    <w:pPr>
      <w:ind w:left="720"/>
      <w:contextualSpacing/>
    </w:pPr>
  </w:style>
  <w:style w:type="character" w:customStyle="1" w:styleId="apple-converted-space">
    <w:name w:val="apple-converted-space"/>
    <w:basedOn w:val="DefaultParagraphFont"/>
    <w:rsid w:val="00B763F2"/>
  </w:style>
  <w:style w:type="paragraph" w:styleId="BalloonText">
    <w:name w:val="Balloon Text"/>
    <w:basedOn w:val="Normal"/>
    <w:link w:val="BalloonTextChar"/>
    <w:uiPriority w:val="99"/>
    <w:semiHidden/>
    <w:unhideWhenUsed/>
    <w:rsid w:val="009A3F7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A3F7C"/>
    <w:rPr>
      <w:rFonts w:ascii="Tahoma" w:hAnsi="Tahoma" w:cs="Tahoma"/>
      <w:sz w:val="16"/>
      <w:szCs w:val="16"/>
    </w:rPr>
  </w:style>
  <w:style w:type="character" w:styleId="Hyperlink">
    <w:name w:val="Hyperlink"/>
    <w:uiPriority w:val="99"/>
    <w:unhideWhenUsed/>
    <w:rsid w:val="001E24FA"/>
    <w:rPr>
      <w:color w:val="0000FF"/>
      <w:u w:val="single"/>
    </w:rPr>
  </w:style>
  <w:style w:type="character" w:customStyle="1" w:styleId="hwc">
    <w:name w:val="hwc"/>
    <w:basedOn w:val="DefaultParagraphFont"/>
    <w:rsid w:val="00B274A7"/>
  </w:style>
  <w:style w:type="paragraph" w:styleId="NormalWeb">
    <w:name w:val="Normal (Web)"/>
    <w:basedOn w:val="Normal"/>
    <w:uiPriority w:val="99"/>
    <w:unhideWhenUsed/>
    <w:rsid w:val="00394623"/>
    <w:pPr>
      <w:spacing w:before="100" w:beforeAutospacing="1" w:after="100" w:afterAutospacing="1" w:line="240" w:lineRule="auto"/>
    </w:pPr>
    <w:rPr>
      <w:rFonts w:ascii="Times New Roman" w:eastAsia="Times New Roman" w:hAnsi="Times New Roman"/>
      <w:sz w:val="24"/>
      <w:szCs w:val="24"/>
    </w:rPr>
  </w:style>
  <w:style w:type="character" w:customStyle="1" w:styleId="action-arrow">
    <w:name w:val="action-arrow"/>
    <w:basedOn w:val="DefaultParagraphFont"/>
    <w:rsid w:val="006227A8"/>
  </w:style>
  <w:style w:type="character" w:customStyle="1" w:styleId="Heading1Char">
    <w:name w:val="Heading 1 Char"/>
    <w:basedOn w:val="DefaultParagraphFont"/>
    <w:link w:val="Heading1"/>
    <w:uiPriority w:val="9"/>
    <w:rsid w:val="00F343A3"/>
    <w:rPr>
      <w:rFonts w:ascii="Times New Roman" w:eastAsia="Times New Roman" w:hAnsi="Times New Roman"/>
      <w:b/>
      <w:bCs/>
      <w:kern w:val="36"/>
      <w:sz w:val="48"/>
      <w:szCs w:val="48"/>
    </w:rPr>
  </w:style>
  <w:style w:type="paragraph" w:customStyle="1" w:styleId="msoaccenttext6">
    <w:name w:val="msoaccenttext6"/>
    <w:rsid w:val="00ED7DF8"/>
    <w:pPr>
      <w:spacing w:line="285" w:lineRule="auto"/>
    </w:pPr>
    <w:rPr>
      <w:rFonts w:ascii="Times New Roman" w:eastAsia="Times New Roman" w:hAnsi="Times New Roman"/>
      <w:i/>
      <w:iCs/>
      <w:color w:val="000000"/>
      <w:kern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F9086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3129"/>
    <w:rPr>
      <w:b/>
      <w:bCs/>
    </w:rPr>
  </w:style>
  <w:style w:type="character" w:styleId="FollowedHyperlink">
    <w:name w:val="FollowedHyperlink"/>
    <w:basedOn w:val="DefaultParagraphFont"/>
    <w:uiPriority w:val="99"/>
    <w:semiHidden/>
    <w:unhideWhenUsed/>
    <w:rsid w:val="00FE70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61176">
      <w:bodyDiv w:val="1"/>
      <w:marLeft w:val="0"/>
      <w:marRight w:val="0"/>
      <w:marTop w:val="0"/>
      <w:marBottom w:val="0"/>
      <w:divBdr>
        <w:top w:val="none" w:sz="0" w:space="0" w:color="auto"/>
        <w:left w:val="none" w:sz="0" w:space="0" w:color="auto"/>
        <w:bottom w:val="none" w:sz="0" w:space="0" w:color="auto"/>
        <w:right w:val="none" w:sz="0" w:space="0" w:color="auto"/>
      </w:divBdr>
    </w:div>
    <w:div w:id="267855062">
      <w:bodyDiv w:val="1"/>
      <w:marLeft w:val="0"/>
      <w:marRight w:val="0"/>
      <w:marTop w:val="0"/>
      <w:marBottom w:val="0"/>
      <w:divBdr>
        <w:top w:val="none" w:sz="0" w:space="0" w:color="auto"/>
        <w:left w:val="none" w:sz="0" w:space="0" w:color="auto"/>
        <w:bottom w:val="none" w:sz="0" w:space="0" w:color="auto"/>
        <w:right w:val="none" w:sz="0" w:space="0" w:color="auto"/>
      </w:divBdr>
    </w:div>
    <w:div w:id="394281165">
      <w:bodyDiv w:val="1"/>
      <w:marLeft w:val="0"/>
      <w:marRight w:val="0"/>
      <w:marTop w:val="0"/>
      <w:marBottom w:val="0"/>
      <w:divBdr>
        <w:top w:val="none" w:sz="0" w:space="0" w:color="auto"/>
        <w:left w:val="none" w:sz="0" w:space="0" w:color="auto"/>
        <w:bottom w:val="none" w:sz="0" w:space="0" w:color="auto"/>
        <w:right w:val="none" w:sz="0" w:space="0" w:color="auto"/>
      </w:divBdr>
    </w:div>
    <w:div w:id="537550311">
      <w:bodyDiv w:val="1"/>
      <w:marLeft w:val="0"/>
      <w:marRight w:val="0"/>
      <w:marTop w:val="0"/>
      <w:marBottom w:val="0"/>
      <w:divBdr>
        <w:top w:val="none" w:sz="0" w:space="0" w:color="auto"/>
        <w:left w:val="none" w:sz="0" w:space="0" w:color="auto"/>
        <w:bottom w:val="none" w:sz="0" w:space="0" w:color="auto"/>
        <w:right w:val="none" w:sz="0" w:space="0" w:color="auto"/>
      </w:divBdr>
    </w:div>
    <w:div w:id="614483808">
      <w:bodyDiv w:val="1"/>
      <w:marLeft w:val="0"/>
      <w:marRight w:val="0"/>
      <w:marTop w:val="0"/>
      <w:marBottom w:val="0"/>
      <w:divBdr>
        <w:top w:val="none" w:sz="0" w:space="0" w:color="auto"/>
        <w:left w:val="none" w:sz="0" w:space="0" w:color="auto"/>
        <w:bottom w:val="none" w:sz="0" w:space="0" w:color="auto"/>
        <w:right w:val="none" w:sz="0" w:space="0" w:color="auto"/>
      </w:divBdr>
    </w:div>
    <w:div w:id="950669272">
      <w:bodyDiv w:val="1"/>
      <w:marLeft w:val="0"/>
      <w:marRight w:val="0"/>
      <w:marTop w:val="0"/>
      <w:marBottom w:val="0"/>
      <w:divBdr>
        <w:top w:val="none" w:sz="0" w:space="0" w:color="auto"/>
        <w:left w:val="none" w:sz="0" w:space="0" w:color="auto"/>
        <w:bottom w:val="none" w:sz="0" w:space="0" w:color="auto"/>
        <w:right w:val="none" w:sz="0" w:space="0" w:color="auto"/>
      </w:divBdr>
    </w:div>
    <w:div w:id="1096634412">
      <w:bodyDiv w:val="1"/>
      <w:marLeft w:val="0"/>
      <w:marRight w:val="0"/>
      <w:marTop w:val="0"/>
      <w:marBottom w:val="0"/>
      <w:divBdr>
        <w:top w:val="none" w:sz="0" w:space="0" w:color="auto"/>
        <w:left w:val="none" w:sz="0" w:space="0" w:color="auto"/>
        <w:bottom w:val="none" w:sz="0" w:space="0" w:color="auto"/>
        <w:right w:val="none" w:sz="0" w:space="0" w:color="auto"/>
      </w:divBdr>
    </w:div>
    <w:div w:id="1104617282">
      <w:bodyDiv w:val="1"/>
      <w:marLeft w:val="0"/>
      <w:marRight w:val="0"/>
      <w:marTop w:val="0"/>
      <w:marBottom w:val="0"/>
      <w:divBdr>
        <w:top w:val="none" w:sz="0" w:space="0" w:color="auto"/>
        <w:left w:val="none" w:sz="0" w:space="0" w:color="auto"/>
        <w:bottom w:val="none" w:sz="0" w:space="0" w:color="auto"/>
        <w:right w:val="none" w:sz="0" w:space="0" w:color="auto"/>
      </w:divBdr>
    </w:div>
    <w:div w:id="1172061365">
      <w:bodyDiv w:val="1"/>
      <w:marLeft w:val="0"/>
      <w:marRight w:val="0"/>
      <w:marTop w:val="0"/>
      <w:marBottom w:val="0"/>
      <w:divBdr>
        <w:top w:val="none" w:sz="0" w:space="0" w:color="auto"/>
        <w:left w:val="none" w:sz="0" w:space="0" w:color="auto"/>
        <w:bottom w:val="none" w:sz="0" w:space="0" w:color="auto"/>
        <w:right w:val="none" w:sz="0" w:space="0" w:color="auto"/>
      </w:divBdr>
    </w:div>
    <w:div w:id="1281105417">
      <w:bodyDiv w:val="1"/>
      <w:marLeft w:val="0"/>
      <w:marRight w:val="0"/>
      <w:marTop w:val="0"/>
      <w:marBottom w:val="0"/>
      <w:divBdr>
        <w:top w:val="none" w:sz="0" w:space="0" w:color="auto"/>
        <w:left w:val="none" w:sz="0" w:space="0" w:color="auto"/>
        <w:bottom w:val="none" w:sz="0" w:space="0" w:color="auto"/>
        <w:right w:val="none" w:sz="0" w:space="0" w:color="auto"/>
      </w:divBdr>
    </w:div>
    <w:div w:id="1289776386">
      <w:bodyDiv w:val="1"/>
      <w:marLeft w:val="0"/>
      <w:marRight w:val="0"/>
      <w:marTop w:val="0"/>
      <w:marBottom w:val="0"/>
      <w:divBdr>
        <w:top w:val="none" w:sz="0" w:space="0" w:color="auto"/>
        <w:left w:val="none" w:sz="0" w:space="0" w:color="auto"/>
        <w:bottom w:val="none" w:sz="0" w:space="0" w:color="auto"/>
        <w:right w:val="none" w:sz="0" w:space="0" w:color="auto"/>
      </w:divBdr>
    </w:div>
    <w:div w:id="1663195021">
      <w:bodyDiv w:val="1"/>
      <w:marLeft w:val="0"/>
      <w:marRight w:val="0"/>
      <w:marTop w:val="0"/>
      <w:marBottom w:val="0"/>
      <w:divBdr>
        <w:top w:val="none" w:sz="0" w:space="0" w:color="auto"/>
        <w:left w:val="none" w:sz="0" w:space="0" w:color="auto"/>
        <w:bottom w:val="none" w:sz="0" w:space="0" w:color="auto"/>
        <w:right w:val="none" w:sz="0" w:space="0" w:color="auto"/>
      </w:divBdr>
    </w:div>
    <w:div w:id="1676298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qWOU+1Lfz1PgXZe3+fbjvArrqQ==">AMUW2mU/TdLPF8qozZpA4DVu3ueqU0qzhvMEL2Y1e6U2zNNz2f048nbaGS6N29P0eKihX9svFT9bXUxbz4WT07HKaA8esBcjiL8ivbwRAE21zcfWXDGhh8s=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CC776E-A2A9-4772-B77A-08124335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6</Pages>
  <Words>2236</Words>
  <Characters>12748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Donita Ward</cp:lastModifiedBy>
  <cp:revision>6</cp:revision>
  <cp:lastPrinted>2025-05-08T18:20:00Z</cp:lastPrinted>
  <dcterms:created xsi:type="dcterms:W3CDTF">2025-05-07T15:32:00Z</dcterms:created>
  <dcterms:modified xsi:type="dcterms:W3CDTF">2025-05-08T19:00:00Z</dcterms:modified>
</cp:coreProperties>
</file>